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B5D" w:rsidRDefault="00926ECE" w:rsidP="005C0B5D">
      <w:pPr>
        <w:jc w:val="center"/>
      </w:pPr>
      <w:r>
        <w:rPr>
          <w:noProof/>
          <w:sz w:val="19"/>
          <w:szCs w:val="19"/>
        </w:rPr>
        <w:drawing>
          <wp:inline distT="0" distB="0" distL="0" distR="0" wp14:anchorId="1D8FBB34" wp14:editId="631229F5">
            <wp:extent cx="3143250" cy="657225"/>
            <wp:effectExtent l="0" t="0" r="0" b="9525"/>
            <wp:docPr id="1" name="Picture 1" descr="Copy of The Institute Master logo (blu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y of The Institute Master logo (blue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4081">
        <w:rPr>
          <w:noProof/>
          <w:sz w:val="19"/>
          <w:szCs w:val="19"/>
        </w:rPr>
        <w:t xml:space="preserve">                    </w:t>
      </w:r>
    </w:p>
    <w:p w:rsidR="005C0B5D" w:rsidRDefault="005C0B5D"/>
    <w:p w:rsidR="005C0B5D" w:rsidRDefault="005C0B5D"/>
    <w:p w:rsidR="005C0B5D" w:rsidRDefault="005C0B5D" w:rsidP="005C0B5D">
      <w:pPr>
        <w:jc w:val="center"/>
        <w:rPr>
          <w:rFonts w:ascii="Meiryo UI" w:eastAsia="Meiryo UI" w:hAnsi="Meiryo UI" w:cs="Meiryo UI"/>
          <w:sz w:val="40"/>
          <w:szCs w:val="40"/>
        </w:rPr>
      </w:pPr>
    </w:p>
    <w:p w:rsidR="005C0B5D" w:rsidRDefault="005C0B5D" w:rsidP="005C0B5D">
      <w:pPr>
        <w:jc w:val="center"/>
        <w:rPr>
          <w:rFonts w:ascii="Meiryo UI" w:eastAsia="Meiryo UI" w:hAnsi="Meiryo UI" w:cs="Meiryo UI"/>
          <w:sz w:val="40"/>
          <w:szCs w:val="40"/>
        </w:rPr>
      </w:pPr>
    </w:p>
    <w:p w:rsidR="005C0B5D" w:rsidRDefault="005C0B5D" w:rsidP="005C0B5D">
      <w:pPr>
        <w:jc w:val="center"/>
        <w:rPr>
          <w:rFonts w:ascii="Meiryo UI" w:eastAsia="Meiryo UI" w:hAnsi="Meiryo UI" w:cs="Meiryo UI"/>
          <w:sz w:val="40"/>
          <w:szCs w:val="40"/>
        </w:rPr>
      </w:pPr>
    </w:p>
    <w:p w:rsidR="00AD3841" w:rsidRPr="009B520C" w:rsidRDefault="00C3153A" w:rsidP="005C0B5D">
      <w:pPr>
        <w:jc w:val="center"/>
        <w:rPr>
          <w:rFonts w:ascii="Tahoma" w:eastAsia="Meiryo UI" w:hAnsi="Tahoma" w:cs="Tahoma"/>
          <w:b/>
          <w:sz w:val="40"/>
          <w:szCs w:val="40"/>
        </w:rPr>
      </w:pPr>
      <w:r>
        <w:rPr>
          <w:rFonts w:ascii="Tahoma" w:eastAsia="Meiryo UI" w:hAnsi="Tahoma" w:cs="Tahoma"/>
          <w:b/>
          <w:sz w:val="40"/>
          <w:szCs w:val="40"/>
        </w:rPr>
        <w:t>The Institute</w:t>
      </w:r>
    </w:p>
    <w:p w:rsidR="005C0B5D" w:rsidRPr="009B520C" w:rsidRDefault="005C0B5D" w:rsidP="005C0B5D">
      <w:pPr>
        <w:jc w:val="center"/>
        <w:rPr>
          <w:rFonts w:ascii="Tahoma" w:eastAsia="Meiryo UI" w:hAnsi="Tahoma" w:cs="Tahoma"/>
          <w:b/>
          <w:sz w:val="40"/>
          <w:szCs w:val="40"/>
        </w:rPr>
      </w:pPr>
    </w:p>
    <w:p w:rsidR="005C0B5D" w:rsidRDefault="005C0B5D" w:rsidP="005C0B5D">
      <w:pPr>
        <w:jc w:val="center"/>
        <w:rPr>
          <w:rFonts w:ascii="Tahoma" w:eastAsia="Meiryo UI" w:hAnsi="Tahoma" w:cs="Tahoma"/>
          <w:b/>
          <w:sz w:val="40"/>
          <w:szCs w:val="40"/>
        </w:rPr>
      </w:pPr>
      <w:r w:rsidRPr="009B520C">
        <w:rPr>
          <w:rFonts w:ascii="Tahoma" w:eastAsia="Meiryo UI" w:hAnsi="Tahoma" w:cs="Tahoma"/>
          <w:b/>
          <w:sz w:val="40"/>
          <w:szCs w:val="40"/>
        </w:rPr>
        <w:t>Reasonable Adjustments Pack</w:t>
      </w:r>
    </w:p>
    <w:p w:rsidR="00247DB7" w:rsidRPr="009B520C" w:rsidRDefault="00247DB7" w:rsidP="005C0B5D">
      <w:pPr>
        <w:jc w:val="center"/>
        <w:rPr>
          <w:rFonts w:ascii="Tahoma" w:eastAsia="Meiryo UI" w:hAnsi="Tahoma" w:cs="Tahoma"/>
          <w:b/>
          <w:sz w:val="40"/>
          <w:szCs w:val="40"/>
        </w:rPr>
      </w:pPr>
      <w:r>
        <w:rPr>
          <w:rFonts w:ascii="Tahoma" w:eastAsia="Meiryo UI" w:hAnsi="Tahoma" w:cs="Tahoma"/>
          <w:b/>
          <w:sz w:val="40"/>
          <w:szCs w:val="40"/>
        </w:rPr>
        <w:t>(Post-registration)</w:t>
      </w:r>
    </w:p>
    <w:p w:rsidR="005C0B5D" w:rsidRPr="009B520C" w:rsidRDefault="005C0B5D" w:rsidP="005C0B5D">
      <w:pPr>
        <w:jc w:val="center"/>
        <w:rPr>
          <w:rFonts w:ascii="Tahoma" w:eastAsia="Meiryo UI" w:hAnsi="Tahoma" w:cs="Tahoma"/>
          <w:b/>
          <w:sz w:val="40"/>
          <w:szCs w:val="40"/>
        </w:rPr>
      </w:pPr>
    </w:p>
    <w:p w:rsidR="005C0B5D" w:rsidRDefault="005C0B5D"/>
    <w:p w:rsidR="00D14337" w:rsidRDefault="00D14337"/>
    <w:p w:rsidR="00D14337" w:rsidRDefault="00D14337"/>
    <w:p w:rsidR="00D14337" w:rsidRDefault="00D14337"/>
    <w:p w:rsidR="00D14337" w:rsidRDefault="00D14337"/>
    <w:p w:rsidR="00D14337" w:rsidRDefault="00D14337"/>
    <w:p w:rsidR="00D14337" w:rsidRDefault="00D14337"/>
    <w:p w:rsidR="00D14337" w:rsidRDefault="00D14337"/>
    <w:p w:rsidR="00D14337" w:rsidRDefault="00D14337"/>
    <w:p w:rsidR="00D14337" w:rsidRDefault="00D14337"/>
    <w:p w:rsidR="00D14337" w:rsidRDefault="00D14337"/>
    <w:p w:rsidR="00D14337" w:rsidRDefault="00D14337"/>
    <w:p w:rsidR="00D14337" w:rsidRDefault="00D14337"/>
    <w:p w:rsidR="00D14337" w:rsidRDefault="00D14337"/>
    <w:p w:rsidR="00D14337" w:rsidRDefault="00D14337"/>
    <w:p w:rsidR="00D14337" w:rsidRDefault="00D14337"/>
    <w:p w:rsidR="00D14337" w:rsidRDefault="00D14337"/>
    <w:p w:rsidR="00D14337" w:rsidRDefault="00D14337"/>
    <w:p w:rsidR="00D14337" w:rsidRDefault="00D14337"/>
    <w:p w:rsidR="00D14337" w:rsidRDefault="00D14337"/>
    <w:p w:rsidR="00D14337" w:rsidRDefault="00D14337"/>
    <w:p w:rsidR="006E6DF0" w:rsidRDefault="006E6DF0"/>
    <w:p w:rsidR="006E6DF0" w:rsidRDefault="006E6DF0"/>
    <w:p w:rsidR="006E6DF0" w:rsidRDefault="006E6DF0"/>
    <w:p w:rsidR="006E6DF0" w:rsidRDefault="006E6DF0"/>
    <w:p w:rsidR="006E6DF0" w:rsidRDefault="006E6DF0"/>
    <w:p w:rsidR="00AE7E18" w:rsidRDefault="00AE7E18"/>
    <w:p w:rsidR="00AE7E18" w:rsidRDefault="00AE7E18"/>
    <w:p w:rsidR="00AE7E18" w:rsidRDefault="00AE7E18"/>
    <w:p w:rsidR="00AE7E18" w:rsidRDefault="00AE7E18"/>
    <w:p w:rsidR="00AE7E18" w:rsidRDefault="00AE7E18"/>
    <w:p w:rsidR="005C0B5D" w:rsidRDefault="005C0B5D"/>
    <w:p w:rsidR="00292489" w:rsidRDefault="00292489">
      <w:pPr>
        <w:rPr>
          <w:rFonts w:ascii="Tahoma" w:hAnsi="Tahoma" w:cs="Tahoma"/>
          <w:b/>
        </w:rPr>
      </w:pPr>
    </w:p>
    <w:p w:rsidR="005C0B5D" w:rsidRPr="009B520C" w:rsidRDefault="005C0B5D">
      <w:pPr>
        <w:rPr>
          <w:rFonts w:ascii="Tahoma" w:hAnsi="Tahoma" w:cs="Tahoma"/>
          <w:b/>
        </w:rPr>
      </w:pPr>
      <w:r w:rsidRPr="009B520C">
        <w:rPr>
          <w:rFonts w:ascii="Tahoma" w:hAnsi="Tahoma" w:cs="Tahoma"/>
          <w:b/>
        </w:rPr>
        <w:t>Introduction</w:t>
      </w:r>
    </w:p>
    <w:p w:rsidR="005C0B5D" w:rsidRPr="009B520C" w:rsidRDefault="005C0B5D">
      <w:pPr>
        <w:rPr>
          <w:rFonts w:ascii="Tahoma" w:hAnsi="Tahoma" w:cs="Tahoma"/>
        </w:rPr>
      </w:pPr>
    </w:p>
    <w:p w:rsidR="002106ED" w:rsidRDefault="00AE7E18" w:rsidP="0098420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The Institute of Health and Social Care Studies is committed to upholding the spirit of the </w:t>
      </w:r>
      <w:r w:rsidR="00F217ED">
        <w:rPr>
          <w:rFonts w:ascii="Tahoma" w:hAnsi="Tahoma" w:cs="Tahoma"/>
        </w:rPr>
        <w:t xml:space="preserve">UK </w:t>
      </w:r>
      <w:r>
        <w:rPr>
          <w:rFonts w:ascii="Tahoma" w:hAnsi="Tahoma" w:cs="Tahoma"/>
        </w:rPr>
        <w:t>Equality Act 2010</w:t>
      </w:r>
      <w:r w:rsidR="00F217ED">
        <w:rPr>
          <w:rFonts w:ascii="Tahoma" w:hAnsi="Tahoma" w:cs="Tahoma"/>
        </w:rPr>
        <w:t xml:space="preserve"> in the provision of reasonable adjustment</w:t>
      </w:r>
      <w:r>
        <w:rPr>
          <w:rFonts w:ascii="Tahoma" w:hAnsi="Tahoma" w:cs="Tahoma"/>
        </w:rPr>
        <w:t>, although this</w:t>
      </w:r>
      <w:r w:rsidR="00F217ED">
        <w:rPr>
          <w:rFonts w:ascii="Tahoma" w:hAnsi="Tahoma" w:cs="Tahoma"/>
        </w:rPr>
        <w:t xml:space="preserve"> legislation</w:t>
      </w:r>
      <w:r>
        <w:rPr>
          <w:rFonts w:ascii="Tahoma" w:hAnsi="Tahoma" w:cs="Tahoma"/>
        </w:rPr>
        <w:t xml:space="preserve"> does not apply locally and there </w:t>
      </w:r>
      <w:r w:rsidR="00F217ED">
        <w:rPr>
          <w:rFonts w:ascii="Tahoma" w:hAnsi="Tahoma" w:cs="Tahoma"/>
        </w:rPr>
        <w:t>are</w:t>
      </w:r>
      <w:r>
        <w:rPr>
          <w:rFonts w:ascii="Tahoma" w:hAnsi="Tahoma" w:cs="Tahoma"/>
        </w:rPr>
        <w:t xml:space="preserve"> </w:t>
      </w:r>
      <w:r w:rsidR="00C1159A">
        <w:rPr>
          <w:rFonts w:ascii="Tahoma" w:hAnsi="Tahoma" w:cs="Tahoma"/>
        </w:rPr>
        <w:t xml:space="preserve">no </w:t>
      </w:r>
      <w:r>
        <w:rPr>
          <w:rFonts w:ascii="Tahoma" w:hAnsi="Tahoma" w:cs="Tahoma"/>
        </w:rPr>
        <w:t>Disabled Student Allowance</w:t>
      </w:r>
      <w:r w:rsidR="00F217ED">
        <w:rPr>
          <w:rFonts w:ascii="Tahoma" w:hAnsi="Tahoma" w:cs="Tahoma"/>
        </w:rPr>
        <w:t>s</w:t>
      </w:r>
      <w:r w:rsidR="002106ED">
        <w:rPr>
          <w:rFonts w:ascii="Tahoma" w:hAnsi="Tahoma" w:cs="Tahoma"/>
        </w:rPr>
        <w:t xml:space="preserve"> available to students</w:t>
      </w:r>
      <w:r>
        <w:rPr>
          <w:rFonts w:ascii="Tahoma" w:hAnsi="Tahoma" w:cs="Tahoma"/>
        </w:rPr>
        <w:t xml:space="preserve">. </w:t>
      </w:r>
    </w:p>
    <w:p w:rsidR="002106ED" w:rsidRDefault="002106ED" w:rsidP="0098420E">
      <w:pPr>
        <w:rPr>
          <w:rFonts w:ascii="Tahoma" w:hAnsi="Tahoma" w:cs="Tahoma"/>
        </w:rPr>
      </w:pPr>
    </w:p>
    <w:p w:rsidR="005C0B5D" w:rsidRPr="009B520C" w:rsidRDefault="005C0B5D" w:rsidP="0098420E">
      <w:pPr>
        <w:rPr>
          <w:rFonts w:ascii="Tahoma" w:hAnsi="Tahoma" w:cs="Tahoma"/>
        </w:rPr>
      </w:pPr>
      <w:r w:rsidRPr="009B520C">
        <w:rPr>
          <w:rFonts w:ascii="Tahoma" w:hAnsi="Tahoma" w:cs="Tahoma"/>
        </w:rPr>
        <w:t xml:space="preserve">This pack </w:t>
      </w:r>
      <w:r w:rsidR="00EA1235">
        <w:rPr>
          <w:rFonts w:ascii="Tahoma" w:hAnsi="Tahoma" w:cs="Tahoma"/>
        </w:rPr>
        <w:t xml:space="preserve">is intended </w:t>
      </w:r>
      <w:r w:rsidR="00961536">
        <w:rPr>
          <w:rFonts w:ascii="Tahoma" w:hAnsi="Tahoma" w:cs="Tahoma"/>
        </w:rPr>
        <w:t xml:space="preserve">to support you </w:t>
      </w:r>
      <w:r w:rsidR="00EA1235">
        <w:rPr>
          <w:rFonts w:ascii="Tahoma" w:hAnsi="Tahoma" w:cs="Tahoma"/>
        </w:rPr>
        <w:t xml:space="preserve">if you have been identified as </w:t>
      </w:r>
      <w:r w:rsidR="00EA1235" w:rsidRPr="00A77E72">
        <w:rPr>
          <w:rFonts w:ascii="Tahoma" w:hAnsi="Tahoma" w:cs="Tahoma"/>
        </w:rPr>
        <w:t>having a</w:t>
      </w:r>
      <w:r w:rsidR="00244E19" w:rsidRPr="00A77E72">
        <w:rPr>
          <w:rFonts w:ascii="Tahoma" w:hAnsi="Tahoma" w:cs="Tahoma"/>
        </w:rPr>
        <w:t>n assessed</w:t>
      </w:r>
      <w:r w:rsidR="00EA1235" w:rsidRPr="00A77E72">
        <w:rPr>
          <w:rFonts w:ascii="Tahoma" w:hAnsi="Tahoma" w:cs="Tahoma"/>
        </w:rPr>
        <w:t xml:space="preserve"> disability / </w:t>
      </w:r>
      <w:r w:rsidR="00244E19" w:rsidRPr="00A77E72">
        <w:rPr>
          <w:rFonts w:ascii="Tahoma" w:hAnsi="Tahoma" w:cs="Tahoma"/>
        </w:rPr>
        <w:t>specific need</w:t>
      </w:r>
      <w:r w:rsidR="00EA1235" w:rsidRPr="00A77E72">
        <w:rPr>
          <w:rFonts w:ascii="Tahoma" w:hAnsi="Tahoma" w:cs="Tahoma"/>
        </w:rPr>
        <w:t xml:space="preserve"> and are enrolled on a </w:t>
      </w:r>
      <w:r w:rsidR="006F0D4C" w:rsidRPr="00A77E72">
        <w:rPr>
          <w:rFonts w:ascii="Tahoma" w:hAnsi="Tahoma" w:cs="Tahoma"/>
        </w:rPr>
        <w:t>p</w:t>
      </w:r>
      <w:r w:rsidR="00247DB7">
        <w:rPr>
          <w:rFonts w:ascii="Tahoma" w:hAnsi="Tahoma" w:cs="Tahoma"/>
        </w:rPr>
        <w:t>ost</w:t>
      </w:r>
      <w:r w:rsidR="006F0D4C" w:rsidRPr="00A77E72">
        <w:rPr>
          <w:rFonts w:ascii="Tahoma" w:hAnsi="Tahoma" w:cs="Tahoma"/>
        </w:rPr>
        <w:t xml:space="preserve">-registration </w:t>
      </w:r>
      <w:r w:rsidR="00C176F9">
        <w:rPr>
          <w:rFonts w:ascii="Tahoma" w:hAnsi="Tahoma" w:cs="Tahoma"/>
        </w:rPr>
        <w:t xml:space="preserve">nursing </w:t>
      </w:r>
      <w:r w:rsidR="006F0D4C" w:rsidRPr="00A77E72">
        <w:rPr>
          <w:rFonts w:ascii="Tahoma" w:hAnsi="Tahoma" w:cs="Tahoma"/>
        </w:rPr>
        <w:t xml:space="preserve">programme </w:t>
      </w:r>
      <w:r w:rsidR="00C176F9">
        <w:rPr>
          <w:rFonts w:ascii="Tahoma" w:hAnsi="Tahoma" w:cs="Tahoma"/>
        </w:rPr>
        <w:t>at the Institute of Health and Social Care Studies</w:t>
      </w:r>
      <w:r w:rsidR="006F0D4C" w:rsidRPr="009B520C">
        <w:rPr>
          <w:rFonts w:ascii="Tahoma" w:hAnsi="Tahoma" w:cs="Tahoma"/>
        </w:rPr>
        <w:t xml:space="preserve">.  </w:t>
      </w:r>
      <w:r w:rsidRPr="009B520C">
        <w:rPr>
          <w:rFonts w:ascii="Tahoma" w:hAnsi="Tahoma" w:cs="Tahoma"/>
        </w:rPr>
        <w:t xml:space="preserve">The pack outlines the steps from </w:t>
      </w:r>
      <w:r w:rsidR="008C18C3" w:rsidRPr="009B520C">
        <w:rPr>
          <w:rFonts w:ascii="Tahoma" w:hAnsi="Tahoma" w:cs="Tahoma"/>
        </w:rPr>
        <w:t xml:space="preserve">initial application to the </w:t>
      </w:r>
      <w:r w:rsidR="00347222">
        <w:rPr>
          <w:rFonts w:ascii="Tahoma" w:hAnsi="Tahoma" w:cs="Tahoma"/>
        </w:rPr>
        <w:t>course</w:t>
      </w:r>
      <w:r w:rsidR="008C18C3" w:rsidRPr="009B520C">
        <w:rPr>
          <w:rFonts w:ascii="Tahoma" w:hAnsi="Tahoma" w:cs="Tahoma"/>
        </w:rPr>
        <w:t xml:space="preserve"> through to </w:t>
      </w:r>
      <w:r w:rsidR="00C1159A">
        <w:rPr>
          <w:rFonts w:ascii="Tahoma" w:hAnsi="Tahoma" w:cs="Tahoma"/>
        </w:rPr>
        <w:t xml:space="preserve">Institute </w:t>
      </w:r>
      <w:r w:rsidR="008C18C3" w:rsidRPr="009B520C">
        <w:rPr>
          <w:rFonts w:ascii="Tahoma" w:hAnsi="Tahoma" w:cs="Tahoma"/>
        </w:rPr>
        <w:t xml:space="preserve">based teaching and practice education.  </w:t>
      </w:r>
    </w:p>
    <w:p w:rsidR="005C0B5D" w:rsidRPr="009B520C" w:rsidRDefault="005C0B5D" w:rsidP="0098420E">
      <w:pPr>
        <w:rPr>
          <w:rFonts w:ascii="Tahoma" w:hAnsi="Tahoma" w:cs="Tahoma"/>
        </w:rPr>
      </w:pPr>
    </w:p>
    <w:p w:rsidR="00AE289F" w:rsidRPr="009B520C" w:rsidRDefault="005C0B5D" w:rsidP="0098420E">
      <w:pPr>
        <w:rPr>
          <w:rFonts w:ascii="Tahoma" w:hAnsi="Tahoma" w:cs="Tahoma"/>
        </w:rPr>
      </w:pPr>
      <w:r w:rsidRPr="009B520C">
        <w:rPr>
          <w:rFonts w:ascii="Tahoma" w:hAnsi="Tahoma" w:cs="Tahoma"/>
        </w:rPr>
        <w:t>Following your initial assessment by</w:t>
      </w:r>
      <w:r w:rsidR="009B520C">
        <w:rPr>
          <w:rFonts w:ascii="Tahoma" w:hAnsi="Tahoma" w:cs="Tahoma"/>
        </w:rPr>
        <w:t xml:space="preserve"> </w:t>
      </w:r>
      <w:r w:rsidR="009B520C" w:rsidRPr="009B520C">
        <w:rPr>
          <w:rFonts w:ascii="Tahoma" w:hAnsi="Tahoma" w:cs="Tahoma"/>
        </w:rPr>
        <w:t>Occupational Health</w:t>
      </w:r>
      <w:r w:rsidR="009B520C">
        <w:rPr>
          <w:rFonts w:ascii="Tahoma" w:hAnsi="Tahoma" w:cs="Tahoma"/>
        </w:rPr>
        <w:t xml:space="preserve"> and/or</w:t>
      </w:r>
      <w:r w:rsidRPr="009B520C">
        <w:rPr>
          <w:rFonts w:ascii="Tahoma" w:hAnsi="Tahoma" w:cs="Tahoma"/>
        </w:rPr>
        <w:t xml:space="preserve"> the </w:t>
      </w:r>
      <w:r w:rsidR="00C176F9">
        <w:rPr>
          <w:rFonts w:ascii="Tahoma" w:hAnsi="Tahoma" w:cs="Tahoma"/>
        </w:rPr>
        <w:t>Dyslexia Day Centre</w:t>
      </w:r>
      <w:r w:rsidRPr="009B520C">
        <w:rPr>
          <w:rFonts w:ascii="Tahoma" w:hAnsi="Tahoma" w:cs="Tahoma"/>
        </w:rPr>
        <w:t xml:space="preserve"> </w:t>
      </w:r>
      <w:r w:rsidR="00B23642" w:rsidRPr="009B520C">
        <w:rPr>
          <w:rFonts w:ascii="Tahoma" w:hAnsi="Tahoma" w:cs="Tahoma"/>
        </w:rPr>
        <w:t xml:space="preserve">you will need to meet with your </w:t>
      </w:r>
      <w:r w:rsidR="007A3939">
        <w:rPr>
          <w:rFonts w:ascii="Tahoma" w:hAnsi="Tahoma" w:cs="Tahoma"/>
        </w:rPr>
        <w:t>Personal Tutor</w:t>
      </w:r>
      <w:r w:rsidR="00C1159A">
        <w:rPr>
          <w:rFonts w:ascii="Tahoma" w:hAnsi="Tahoma" w:cs="Tahoma"/>
        </w:rPr>
        <w:t xml:space="preserve"> or Disability Lead</w:t>
      </w:r>
      <w:r w:rsidR="00C176F9" w:rsidRPr="009B520C">
        <w:rPr>
          <w:rFonts w:ascii="Tahoma" w:hAnsi="Tahoma" w:cs="Tahoma"/>
        </w:rPr>
        <w:t xml:space="preserve"> </w:t>
      </w:r>
      <w:r w:rsidR="00AE289F" w:rsidRPr="009B520C">
        <w:rPr>
          <w:rFonts w:ascii="Tahoma" w:hAnsi="Tahoma" w:cs="Tahoma"/>
        </w:rPr>
        <w:t xml:space="preserve">to </w:t>
      </w:r>
      <w:r w:rsidR="00961536">
        <w:rPr>
          <w:rFonts w:ascii="Tahoma" w:hAnsi="Tahoma" w:cs="Tahoma"/>
        </w:rPr>
        <w:t xml:space="preserve">plan </w:t>
      </w:r>
      <w:r w:rsidR="00AE289F" w:rsidRPr="009B520C">
        <w:rPr>
          <w:rFonts w:ascii="Tahoma" w:hAnsi="Tahoma" w:cs="Tahoma"/>
        </w:rPr>
        <w:t>adjustments</w:t>
      </w:r>
      <w:r w:rsidR="00961536">
        <w:rPr>
          <w:rFonts w:ascii="Tahoma" w:hAnsi="Tahoma" w:cs="Tahoma"/>
        </w:rPr>
        <w:t xml:space="preserve"> that are </w:t>
      </w:r>
      <w:r w:rsidR="00AE289F" w:rsidRPr="009B520C">
        <w:rPr>
          <w:rFonts w:ascii="Tahoma" w:hAnsi="Tahoma" w:cs="Tahoma"/>
        </w:rPr>
        <w:t>reasonable</w:t>
      </w:r>
      <w:r w:rsidR="00A2545D">
        <w:rPr>
          <w:rFonts w:ascii="Tahoma" w:hAnsi="Tahoma" w:cs="Tahoma"/>
        </w:rPr>
        <w:t xml:space="preserve"> (within the context of meeting the </w:t>
      </w:r>
      <w:r w:rsidR="00961536">
        <w:rPr>
          <w:rFonts w:ascii="Tahoma" w:hAnsi="Tahoma" w:cs="Tahoma"/>
        </w:rPr>
        <w:t>course</w:t>
      </w:r>
      <w:r w:rsidR="00A2545D">
        <w:rPr>
          <w:rFonts w:ascii="Tahoma" w:hAnsi="Tahoma" w:cs="Tahoma"/>
        </w:rPr>
        <w:t xml:space="preserve"> requirements)</w:t>
      </w:r>
      <w:r w:rsidR="00AE289F" w:rsidRPr="009B520C">
        <w:rPr>
          <w:rFonts w:ascii="Tahoma" w:hAnsi="Tahoma" w:cs="Tahoma"/>
        </w:rPr>
        <w:t xml:space="preserve"> to </w:t>
      </w:r>
      <w:r w:rsidR="00961536">
        <w:rPr>
          <w:rFonts w:ascii="Tahoma" w:hAnsi="Tahoma" w:cs="Tahoma"/>
        </w:rPr>
        <w:t xml:space="preserve">support your learning </w:t>
      </w:r>
      <w:r w:rsidR="00AE289F" w:rsidRPr="009B520C">
        <w:rPr>
          <w:rFonts w:ascii="Tahoma" w:hAnsi="Tahoma" w:cs="Tahoma"/>
        </w:rPr>
        <w:t xml:space="preserve">both within </w:t>
      </w:r>
      <w:r w:rsidR="00B93A89">
        <w:rPr>
          <w:rFonts w:ascii="Tahoma" w:hAnsi="Tahoma" w:cs="Tahoma"/>
        </w:rPr>
        <w:t>Institute</w:t>
      </w:r>
      <w:r w:rsidR="00B93A89" w:rsidRPr="009B520C">
        <w:rPr>
          <w:rFonts w:ascii="Tahoma" w:hAnsi="Tahoma" w:cs="Tahoma"/>
        </w:rPr>
        <w:t xml:space="preserve"> </w:t>
      </w:r>
      <w:r w:rsidR="00AE289F" w:rsidRPr="009B520C">
        <w:rPr>
          <w:rFonts w:ascii="Tahoma" w:hAnsi="Tahoma" w:cs="Tahoma"/>
        </w:rPr>
        <w:t>based teaching and during practice placements</w:t>
      </w:r>
      <w:r w:rsidR="00B93A89">
        <w:rPr>
          <w:rFonts w:ascii="Tahoma" w:hAnsi="Tahoma" w:cs="Tahoma"/>
        </w:rPr>
        <w:t xml:space="preserve"> and agreed with the University’s </w:t>
      </w:r>
      <w:r w:rsidR="00EA1116">
        <w:rPr>
          <w:rFonts w:ascii="Tahoma" w:hAnsi="Tahoma" w:cs="Tahoma"/>
        </w:rPr>
        <w:t>Disability Services</w:t>
      </w:r>
      <w:r w:rsidR="0098420E">
        <w:rPr>
          <w:rFonts w:ascii="Tahoma" w:hAnsi="Tahoma" w:cs="Tahoma"/>
        </w:rPr>
        <w:t xml:space="preserve">. </w:t>
      </w:r>
      <w:r w:rsidR="00AE289F" w:rsidRPr="009B520C">
        <w:rPr>
          <w:rFonts w:ascii="Tahoma" w:hAnsi="Tahoma" w:cs="Tahoma"/>
        </w:rPr>
        <w:t xml:space="preserve">Any adjustments will be recorded within this pack and you and your </w:t>
      </w:r>
      <w:r w:rsidR="007A3939">
        <w:rPr>
          <w:rFonts w:ascii="Tahoma" w:hAnsi="Tahoma" w:cs="Tahoma"/>
        </w:rPr>
        <w:t>Personal Tutor</w:t>
      </w:r>
      <w:r w:rsidR="00C176F9">
        <w:rPr>
          <w:rFonts w:ascii="Tahoma" w:hAnsi="Tahoma" w:cs="Tahoma"/>
        </w:rPr>
        <w:t xml:space="preserve"> </w:t>
      </w:r>
      <w:r w:rsidR="00F132A2">
        <w:rPr>
          <w:rFonts w:ascii="Tahoma" w:hAnsi="Tahoma" w:cs="Tahoma"/>
        </w:rPr>
        <w:t xml:space="preserve">will need to retain a copy.  A copy will also be recorded </w:t>
      </w:r>
      <w:r w:rsidR="00C176F9">
        <w:rPr>
          <w:rFonts w:ascii="Tahoma" w:hAnsi="Tahoma" w:cs="Tahoma"/>
        </w:rPr>
        <w:t>in your student file</w:t>
      </w:r>
      <w:r w:rsidR="0098420E">
        <w:rPr>
          <w:rFonts w:ascii="Tahoma" w:hAnsi="Tahoma" w:cs="Tahoma"/>
        </w:rPr>
        <w:t>.</w:t>
      </w:r>
    </w:p>
    <w:p w:rsidR="00AE289F" w:rsidRPr="009B520C" w:rsidRDefault="00AE289F" w:rsidP="0098420E">
      <w:pPr>
        <w:rPr>
          <w:rFonts w:ascii="Tahoma" w:hAnsi="Tahoma" w:cs="Tahoma"/>
        </w:rPr>
      </w:pPr>
    </w:p>
    <w:p w:rsidR="00AE289F" w:rsidRPr="009B520C" w:rsidRDefault="00AE289F" w:rsidP="0098420E">
      <w:pPr>
        <w:rPr>
          <w:rFonts w:ascii="Tahoma" w:hAnsi="Tahoma" w:cs="Tahoma"/>
        </w:rPr>
      </w:pPr>
      <w:r w:rsidRPr="009B520C">
        <w:rPr>
          <w:rFonts w:ascii="Tahoma" w:hAnsi="Tahoma" w:cs="Tahoma"/>
        </w:rPr>
        <w:t xml:space="preserve">The </w:t>
      </w:r>
      <w:r w:rsidR="00C176F9">
        <w:rPr>
          <w:rFonts w:ascii="Tahoma" w:hAnsi="Tahoma" w:cs="Tahoma"/>
        </w:rPr>
        <w:t>Institute’s</w:t>
      </w:r>
      <w:r w:rsidR="00C176F9" w:rsidRPr="009B520C">
        <w:rPr>
          <w:rFonts w:ascii="Tahoma" w:hAnsi="Tahoma" w:cs="Tahoma"/>
        </w:rPr>
        <w:t xml:space="preserve"> </w:t>
      </w:r>
      <w:r w:rsidRPr="009B520C">
        <w:rPr>
          <w:rFonts w:ascii="Tahoma" w:hAnsi="Tahoma" w:cs="Tahoma"/>
        </w:rPr>
        <w:t xml:space="preserve">Disability </w:t>
      </w:r>
      <w:r w:rsidR="00592ED3">
        <w:rPr>
          <w:rFonts w:ascii="Tahoma" w:hAnsi="Tahoma" w:cs="Tahoma"/>
        </w:rPr>
        <w:t>Lead</w:t>
      </w:r>
      <w:r w:rsidRPr="009B520C">
        <w:rPr>
          <w:rFonts w:ascii="Tahoma" w:hAnsi="Tahoma" w:cs="Tahoma"/>
        </w:rPr>
        <w:t xml:space="preserve"> </w:t>
      </w:r>
      <w:r w:rsidR="00356FB4" w:rsidRPr="009B520C">
        <w:rPr>
          <w:rFonts w:ascii="Tahoma" w:hAnsi="Tahoma" w:cs="Tahoma"/>
        </w:rPr>
        <w:t xml:space="preserve">will also have a copy of </w:t>
      </w:r>
      <w:r w:rsidR="009B520C">
        <w:rPr>
          <w:rFonts w:ascii="Tahoma" w:hAnsi="Tahoma" w:cs="Tahoma"/>
        </w:rPr>
        <w:t xml:space="preserve">your completed </w:t>
      </w:r>
      <w:r w:rsidR="00356FB4" w:rsidRPr="009B520C">
        <w:rPr>
          <w:rFonts w:ascii="Tahoma" w:hAnsi="Tahoma" w:cs="Tahoma"/>
        </w:rPr>
        <w:t>pack and is available for consultation if you</w:t>
      </w:r>
      <w:r w:rsidR="009B520C">
        <w:rPr>
          <w:rFonts w:ascii="Tahoma" w:hAnsi="Tahoma" w:cs="Tahoma"/>
        </w:rPr>
        <w:t xml:space="preserve"> and/</w:t>
      </w:r>
      <w:r w:rsidR="00356FB4" w:rsidRPr="009B520C">
        <w:rPr>
          <w:rFonts w:ascii="Tahoma" w:hAnsi="Tahoma" w:cs="Tahoma"/>
        </w:rPr>
        <w:t>or y</w:t>
      </w:r>
      <w:r w:rsidRPr="009B520C">
        <w:rPr>
          <w:rFonts w:ascii="Tahoma" w:hAnsi="Tahoma" w:cs="Tahoma"/>
        </w:rPr>
        <w:t xml:space="preserve">our </w:t>
      </w:r>
      <w:r w:rsidR="007A3939">
        <w:rPr>
          <w:rFonts w:ascii="Tahoma" w:hAnsi="Tahoma" w:cs="Tahoma"/>
        </w:rPr>
        <w:t>Personal Tutor</w:t>
      </w:r>
      <w:r w:rsidR="00C176F9" w:rsidRPr="009B520C">
        <w:rPr>
          <w:rFonts w:ascii="Tahoma" w:hAnsi="Tahoma" w:cs="Tahoma"/>
        </w:rPr>
        <w:t xml:space="preserve"> </w:t>
      </w:r>
      <w:r w:rsidR="00356FB4" w:rsidRPr="009B520C">
        <w:rPr>
          <w:rFonts w:ascii="Tahoma" w:hAnsi="Tahoma" w:cs="Tahoma"/>
        </w:rPr>
        <w:t xml:space="preserve">require guidance or advice.  </w:t>
      </w:r>
    </w:p>
    <w:p w:rsidR="00AE289F" w:rsidRPr="009B520C" w:rsidRDefault="00AE289F" w:rsidP="0098420E">
      <w:pPr>
        <w:rPr>
          <w:rFonts w:ascii="Tahoma" w:hAnsi="Tahoma" w:cs="Tahoma"/>
        </w:rPr>
      </w:pPr>
    </w:p>
    <w:p w:rsidR="00F12419" w:rsidRPr="009B520C" w:rsidRDefault="00F12419" w:rsidP="0098420E">
      <w:pPr>
        <w:rPr>
          <w:rFonts w:ascii="Tahoma" w:hAnsi="Tahoma" w:cs="Tahoma"/>
        </w:rPr>
      </w:pPr>
      <w:r w:rsidRPr="009B520C">
        <w:rPr>
          <w:rFonts w:ascii="Tahoma" w:hAnsi="Tahoma" w:cs="Tahoma"/>
        </w:rPr>
        <w:t>This p</w:t>
      </w:r>
      <w:r w:rsidR="00961536">
        <w:rPr>
          <w:rFonts w:ascii="Tahoma" w:hAnsi="Tahoma" w:cs="Tahoma"/>
        </w:rPr>
        <w:t xml:space="preserve">lan </w:t>
      </w:r>
      <w:r w:rsidR="009B520C">
        <w:rPr>
          <w:rFonts w:ascii="Tahoma" w:hAnsi="Tahoma" w:cs="Tahoma"/>
        </w:rPr>
        <w:t xml:space="preserve">will be reviewed annually </w:t>
      </w:r>
      <w:r w:rsidR="00AB542D">
        <w:rPr>
          <w:rFonts w:ascii="Tahoma" w:hAnsi="Tahoma" w:cs="Tahoma"/>
        </w:rPr>
        <w:t>by th</w:t>
      </w:r>
      <w:r w:rsidR="00592ED3">
        <w:rPr>
          <w:rFonts w:ascii="Tahoma" w:hAnsi="Tahoma" w:cs="Tahoma"/>
        </w:rPr>
        <w:t>e Disability Lead and the Quali</w:t>
      </w:r>
      <w:r w:rsidR="00AB542D">
        <w:rPr>
          <w:rFonts w:ascii="Tahoma" w:hAnsi="Tahoma" w:cs="Tahoma"/>
        </w:rPr>
        <w:t xml:space="preserve">ty Assurance Lead </w:t>
      </w:r>
      <w:r w:rsidRPr="009B520C">
        <w:rPr>
          <w:rFonts w:ascii="Tahoma" w:hAnsi="Tahoma" w:cs="Tahoma"/>
        </w:rPr>
        <w:t xml:space="preserve">to accommodate any changes in circumstances that may have occurred during </w:t>
      </w:r>
      <w:r w:rsidR="00961536">
        <w:rPr>
          <w:rFonts w:ascii="Tahoma" w:hAnsi="Tahoma" w:cs="Tahoma"/>
        </w:rPr>
        <w:t>an</w:t>
      </w:r>
      <w:r w:rsidRPr="009B520C">
        <w:rPr>
          <w:rFonts w:ascii="Tahoma" w:hAnsi="Tahoma" w:cs="Tahoma"/>
        </w:rPr>
        <w:t xml:space="preserve"> academic year. </w:t>
      </w:r>
    </w:p>
    <w:p w:rsidR="00F12419" w:rsidRPr="009B520C" w:rsidRDefault="00F12419" w:rsidP="0098420E">
      <w:pPr>
        <w:rPr>
          <w:rFonts w:ascii="Tahoma" w:hAnsi="Tahoma" w:cs="Tahoma"/>
        </w:rPr>
      </w:pPr>
    </w:p>
    <w:p w:rsidR="00F12419" w:rsidRPr="009B520C" w:rsidRDefault="00F12419" w:rsidP="0098420E">
      <w:pPr>
        <w:rPr>
          <w:rFonts w:ascii="Tahoma" w:hAnsi="Tahoma" w:cs="Tahoma"/>
        </w:rPr>
      </w:pPr>
      <w:r w:rsidRPr="009B520C">
        <w:rPr>
          <w:rFonts w:ascii="Tahoma" w:hAnsi="Tahoma" w:cs="Tahoma"/>
        </w:rPr>
        <w:t xml:space="preserve">We hope that you enjoy </w:t>
      </w:r>
      <w:r w:rsidR="00247DB7">
        <w:rPr>
          <w:rFonts w:ascii="Tahoma" w:hAnsi="Tahoma" w:cs="Tahoma"/>
        </w:rPr>
        <w:t>your</w:t>
      </w:r>
      <w:r w:rsidRPr="009B520C">
        <w:rPr>
          <w:rFonts w:ascii="Tahoma" w:hAnsi="Tahoma" w:cs="Tahoma"/>
        </w:rPr>
        <w:t xml:space="preserve"> </w:t>
      </w:r>
      <w:r w:rsidR="00A969E4">
        <w:rPr>
          <w:rFonts w:ascii="Tahoma" w:hAnsi="Tahoma" w:cs="Tahoma"/>
        </w:rPr>
        <w:t>programme</w:t>
      </w:r>
      <w:r w:rsidRPr="009B520C">
        <w:rPr>
          <w:rFonts w:ascii="Tahoma" w:hAnsi="Tahoma" w:cs="Tahoma"/>
        </w:rPr>
        <w:t xml:space="preserve"> and we look forward to working with you in trying to accommodate your needs so that you can reach your full potential. </w:t>
      </w:r>
    </w:p>
    <w:p w:rsidR="00F12419" w:rsidRPr="009B520C" w:rsidRDefault="00F12419">
      <w:pPr>
        <w:rPr>
          <w:rFonts w:ascii="Tahoma" w:hAnsi="Tahoma" w:cs="Tahoma"/>
        </w:rPr>
      </w:pPr>
    </w:p>
    <w:p w:rsidR="009B520C" w:rsidRDefault="00A456C6">
      <w:pPr>
        <w:rPr>
          <w:rFonts w:ascii="Tahoma" w:hAnsi="Tahoma" w:cs="Tahoma"/>
        </w:rPr>
      </w:pPr>
      <w:r>
        <w:rPr>
          <w:rFonts w:ascii="Tahoma" w:hAnsi="Tahoma" w:cs="Tahoma"/>
        </w:rPr>
        <w:t>Rachael Major</w:t>
      </w:r>
    </w:p>
    <w:p w:rsidR="009B520C" w:rsidRDefault="0000229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Institute </w:t>
      </w:r>
      <w:r w:rsidR="008C18C3" w:rsidRPr="009B520C">
        <w:rPr>
          <w:rFonts w:ascii="Tahoma" w:hAnsi="Tahoma" w:cs="Tahoma"/>
        </w:rPr>
        <w:t xml:space="preserve">Disability </w:t>
      </w:r>
      <w:r w:rsidR="00AB542D">
        <w:rPr>
          <w:rFonts w:ascii="Tahoma" w:hAnsi="Tahoma" w:cs="Tahoma"/>
        </w:rPr>
        <w:t>Lead</w:t>
      </w:r>
    </w:p>
    <w:p w:rsidR="008C18C3" w:rsidRDefault="00002297">
      <w:pPr>
        <w:rPr>
          <w:rStyle w:val="Hyperlink"/>
          <w:rFonts w:ascii="Tahoma" w:hAnsi="Tahoma" w:cs="Tahoma"/>
        </w:rPr>
      </w:pPr>
      <w:r>
        <w:t xml:space="preserve">Email: </w:t>
      </w:r>
      <w:hyperlink r:id="rId9" w:history="1">
        <w:r w:rsidR="00A456C6">
          <w:rPr>
            <w:rStyle w:val="Hyperlink"/>
            <w:rFonts w:ascii="Tahoma" w:hAnsi="Tahoma" w:cs="Tahoma"/>
          </w:rPr>
          <w:t>rmajor@hssd.gov.gg</w:t>
        </w:r>
      </w:hyperlink>
    </w:p>
    <w:p w:rsidR="00002297" w:rsidRPr="00002297" w:rsidRDefault="00002297">
      <w:pPr>
        <w:rPr>
          <w:rFonts w:ascii="Tahoma" w:hAnsi="Tahoma" w:cs="Tahoma"/>
        </w:rPr>
      </w:pPr>
      <w:r w:rsidRPr="00002297">
        <w:rPr>
          <w:rStyle w:val="Hyperlink"/>
          <w:rFonts w:ascii="Tahoma" w:hAnsi="Tahoma" w:cs="Tahoma"/>
          <w:color w:val="auto"/>
          <w:u w:val="none"/>
        </w:rPr>
        <w:t>Telephone: 707481</w:t>
      </w:r>
    </w:p>
    <w:p w:rsidR="00F12419" w:rsidRPr="009B520C" w:rsidRDefault="00F12419">
      <w:pPr>
        <w:rPr>
          <w:rFonts w:ascii="Tahoma" w:hAnsi="Tahoma" w:cs="Tahoma"/>
        </w:rPr>
      </w:pPr>
    </w:p>
    <w:p w:rsidR="00F12419" w:rsidRPr="009B520C" w:rsidRDefault="00F12419">
      <w:pPr>
        <w:rPr>
          <w:rFonts w:ascii="Tahoma" w:hAnsi="Tahoma" w:cs="Tahoma"/>
        </w:rPr>
      </w:pPr>
    </w:p>
    <w:p w:rsidR="006E6DF0" w:rsidRDefault="006E6DF0" w:rsidP="00F12419">
      <w:pPr>
        <w:jc w:val="center"/>
        <w:rPr>
          <w:sz w:val="28"/>
          <w:szCs w:val="28"/>
          <w:u w:val="single"/>
        </w:rPr>
      </w:pPr>
    </w:p>
    <w:p w:rsidR="006E6DF0" w:rsidRDefault="006E6DF0" w:rsidP="00F12419">
      <w:pPr>
        <w:jc w:val="center"/>
        <w:rPr>
          <w:sz w:val="28"/>
          <w:szCs w:val="28"/>
          <w:u w:val="single"/>
        </w:rPr>
      </w:pPr>
    </w:p>
    <w:p w:rsidR="006E6DF0" w:rsidRDefault="006E6DF0" w:rsidP="00F12419">
      <w:pPr>
        <w:jc w:val="center"/>
        <w:rPr>
          <w:sz w:val="28"/>
          <w:szCs w:val="28"/>
          <w:u w:val="single"/>
        </w:rPr>
      </w:pPr>
    </w:p>
    <w:p w:rsidR="006E6DF0" w:rsidRDefault="006E6DF0" w:rsidP="00F12419">
      <w:pPr>
        <w:jc w:val="center"/>
        <w:rPr>
          <w:sz w:val="28"/>
          <w:szCs w:val="28"/>
          <w:u w:val="single"/>
        </w:rPr>
      </w:pPr>
    </w:p>
    <w:p w:rsidR="006E6DF0" w:rsidRDefault="006E6DF0" w:rsidP="00F12419">
      <w:pPr>
        <w:jc w:val="center"/>
        <w:rPr>
          <w:sz w:val="28"/>
          <w:szCs w:val="28"/>
          <w:u w:val="single"/>
        </w:rPr>
      </w:pPr>
    </w:p>
    <w:p w:rsidR="006E6DF0" w:rsidRDefault="006E6DF0" w:rsidP="00F12419">
      <w:pPr>
        <w:jc w:val="center"/>
        <w:rPr>
          <w:sz w:val="28"/>
          <w:szCs w:val="28"/>
          <w:u w:val="single"/>
        </w:rPr>
      </w:pPr>
    </w:p>
    <w:p w:rsidR="006E6DF0" w:rsidRDefault="006E6DF0" w:rsidP="00F12419">
      <w:pPr>
        <w:jc w:val="center"/>
        <w:rPr>
          <w:sz w:val="28"/>
          <w:szCs w:val="28"/>
          <w:u w:val="single"/>
        </w:rPr>
      </w:pPr>
    </w:p>
    <w:p w:rsidR="006E6DF0" w:rsidRDefault="006E6DF0" w:rsidP="00F12419">
      <w:pPr>
        <w:jc w:val="center"/>
        <w:rPr>
          <w:sz w:val="28"/>
          <w:szCs w:val="28"/>
          <w:u w:val="single"/>
        </w:rPr>
      </w:pPr>
    </w:p>
    <w:p w:rsidR="006E6DF0" w:rsidRDefault="006E6DF0" w:rsidP="00F12419">
      <w:pPr>
        <w:jc w:val="center"/>
        <w:rPr>
          <w:sz w:val="28"/>
          <w:szCs w:val="28"/>
          <w:u w:val="single"/>
        </w:rPr>
      </w:pPr>
    </w:p>
    <w:p w:rsidR="006E6DF0" w:rsidRDefault="006E6DF0" w:rsidP="00F12419">
      <w:pPr>
        <w:jc w:val="center"/>
        <w:rPr>
          <w:sz w:val="28"/>
          <w:szCs w:val="28"/>
          <w:u w:val="single"/>
        </w:rPr>
      </w:pPr>
    </w:p>
    <w:p w:rsidR="006E6DF0" w:rsidRDefault="006E6DF0" w:rsidP="00F12419">
      <w:pPr>
        <w:jc w:val="center"/>
        <w:rPr>
          <w:sz w:val="28"/>
          <w:szCs w:val="28"/>
          <w:u w:val="single"/>
        </w:rPr>
      </w:pPr>
    </w:p>
    <w:p w:rsidR="007A3939" w:rsidRDefault="007A3939">
      <w:pPr>
        <w:rPr>
          <w:rFonts w:ascii="Tahoma" w:hAnsi="Tahoma" w:cs="Tahoma"/>
          <w:b/>
        </w:rPr>
      </w:pPr>
    </w:p>
    <w:p w:rsidR="007A3939" w:rsidRDefault="007A3939">
      <w:pPr>
        <w:rPr>
          <w:rFonts w:ascii="Tahoma" w:hAnsi="Tahoma" w:cs="Tahoma"/>
          <w:b/>
        </w:rPr>
      </w:pPr>
    </w:p>
    <w:p w:rsidR="007A3939" w:rsidRDefault="007A3939">
      <w:pPr>
        <w:rPr>
          <w:rFonts w:ascii="Tahoma" w:hAnsi="Tahoma" w:cs="Tahoma"/>
          <w:b/>
        </w:rPr>
      </w:pPr>
    </w:p>
    <w:p w:rsidR="001436E9" w:rsidRDefault="001A68C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Flow chart</w:t>
      </w:r>
      <w:r w:rsidR="00771312" w:rsidRPr="00924176">
        <w:rPr>
          <w:rFonts w:ascii="Tahoma" w:hAnsi="Tahoma" w:cs="Tahoma"/>
          <w:b/>
        </w:rPr>
        <w:t xml:space="preserve"> for students with a declared disability/additional requirements</w:t>
      </w:r>
    </w:p>
    <w:p w:rsidR="0066706C" w:rsidRDefault="00926ECE" w:rsidP="00771312">
      <w:pPr>
        <w:jc w:val="center"/>
        <w:rPr>
          <w:rFonts w:ascii="Tahoma" w:hAnsi="Tahoma" w:cs="Tahoma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33152" behindDoc="0" locked="0" layoutInCell="1" allowOverlap="1" wp14:anchorId="2E0D6F04" wp14:editId="3A686F1B">
                <wp:simplePos x="0" y="0"/>
                <wp:positionH relativeFrom="column">
                  <wp:posOffset>247650</wp:posOffset>
                </wp:positionH>
                <wp:positionV relativeFrom="paragraph">
                  <wp:posOffset>82550</wp:posOffset>
                </wp:positionV>
                <wp:extent cx="5935980" cy="1543050"/>
                <wp:effectExtent l="0" t="0" r="26670" b="19050"/>
                <wp:wrapSquare wrapText="bothSides"/>
                <wp:docPr id="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980" cy="15430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EF4" w:rsidRDefault="00010EF4">
                            <w:r>
                              <w:t>Disability information to Occupational Health for review.  Occupational Health with Institute Disability Lead, P</w:t>
                            </w:r>
                            <w:r w:rsidR="008D781B">
                              <w:t>ost</w:t>
                            </w:r>
                            <w:r>
                              <w:t>-registration Nursing Programme Lead and Quality Lead where appropriate to ensure that reasonable adjustments can be made.  Occupational Health confirm to admissions that application should proceed</w:t>
                            </w:r>
                            <w:r w:rsidR="008D781B">
                              <w:t xml:space="preserve"> if required.</w:t>
                            </w:r>
                            <w:r>
                              <w:t xml:space="preserve">  Institute DL to </w:t>
                            </w:r>
                            <w:r w:rsidR="00DC5B3D">
                              <w:t>send evidence of SpLD to Middlesex University Disability Services</w:t>
                            </w:r>
                            <w:r w:rsidR="00F217ED">
                              <w:t>.</w:t>
                            </w:r>
                            <w:r w:rsidR="00DC5B3D">
                              <w:t xml:space="preserve"> </w:t>
                            </w:r>
                            <w:r w:rsidR="00DC5B3D" w:rsidRPr="00DC5B3D">
                              <w:t xml:space="preserve">The </w:t>
                            </w:r>
                            <w:r w:rsidR="002106ED">
                              <w:t>D</w:t>
                            </w:r>
                            <w:r w:rsidR="00DC5B3D" w:rsidRPr="00DC5B3D">
                              <w:t xml:space="preserve">isability </w:t>
                            </w:r>
                            <w:r w:rsidR="002106ED">
                              <w:t>S</w:t>
                            </w:r>
                            <w:r w:rsidR="00DC5B3D" w:rsidRPr="00DC5B3D">
                              <w:t>ervice then approve the recommended exam arrangements and provide the students with a coursework memo</w:t>
                            </w:r>
                            <w:r w:rsidR="00DC5B3D">
                              <w:t>.</w:t>
                            </w:r>
                            <w:r w:rsidR="00DC5B3D">
                              <w:rPr>
                                <w:rFonts w:ascii="Calibri" w:hAnsi="Calibri"/>
                                <w:color w:val="1F497D"/>
                              </w:rPr>
                              <w:t xml:space="preserve"> </w:t>
                            </w:r>
                            <w:r w:rsidR="00DC5B3D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0D6F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5pt;margin-top:6.5pt;width:467.4pt;height:121.5pt;z-index:251633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" fillcolor="#c6d9f1 [671]" strokecolor="#4f81bd [3204]" strokeweight="2pt">
                <v:textbox>
                  <w:txbxContent>
                    <w:p w:rsidR="00010EF4" w:rsidRDefault="00010EF4">
                      <w:r>
                        <w:t>Disability information to Occupational Health for review.  Occupational Health with Institute Disability Lead, P</w:t>
                      </w:r>
                      <w:r w:rsidR="008D781B">
                        <w:t>ost</w:t>
                      </w:r>
                      <w:r>
                        <w:t>-registration Nursing Programme Lead and Quality Lead where appropriate to ensure that reasonable adjustments can be made.  Occupational Health confirm to admissions that application should proceed</w:t>
                      </w:r>
                      <w:r w:rsidR="008D781B">
                        <w:t xml:space="preserve"> if required.</w:t>
                      </w:r>
                      <w:r>
                        <w:t xml:space="preserve">  Institute DL to </w:t>
                      </w:r>
                      <w:r w:rsidR="00DC5B3D">
                        <w:t>send evidence of SpLD to Middlesex University Disability Services</w:t>
                      </w:r>
                      <w:r w:rsidR="00F217ED">
                        <w:t>.</w:t>
                      </w:r>
                      <w:r w:rsidR="00DC5B3D">
                        <w:t xml:space="preserve"> </w:t>
                      </w:r>
                      <w:r w:rsidR="00DC5B3D" w:rsidRPr="00DC5B3D">
                        <w:t xml:space="preserve">The </w:t>
                      </w:r>
                      <w:r w:rsidR="002106ED">
                        <w:t>D</w:t>
                      </w:r>
                      <w:r w:rsidR="00DC5B3D" w:rsidRPr="00DC5B3D">
                        <w:t xml:space="preserve">isability </w:t>
                      </w:r>
                      <w:r w:rsidR="002106ED">
                        <w:t>S</w:t>
                      </w:r>
                      <w:r w:rsidR="00DC5B3D" w:rsidRPr="00DC5B3D">
                        <w:t>ervice then approve the recommended exam arrangements and provide the students with a coursework memo</w:t>
                      </w:r>
                      <w:r w:rsidR="00DC5B3D">
                        <w:t>.</w:t>
                      </w:r>
                      <w:r w:rsidR="00DC5B3D">
                        <w:rPr>
                          <w:rFonts w:ascii="Calibri" w:hAnsi="Calibri"/>
                          <w:color w:val="1F497D"/>
                        </w:rPr>
                        <w:t xml:space="preserve"> </w:t>
                      </w:r>
                      <w:r w:rsidR="00DC5B3D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6706C" w:rsidRDefault="0066706C" w:rsidP="00771312">
      <w:pPr>
        <w:jc w:val="center"/>
        <w:rPr>
          <w:rFonts w:ascii="Tahoma" w:hAnsi="Tahoma" w:cs="Tahoma"/>
          <w:b/>
        </w:rPr>
      </w:pPr>
    </w:p>
    <w:p w:rsidR="0066706C" w:rsidRDefault="0066706C" w:rsidP="00771312">
      <w:pPr>
        <w:jc w:val="center"/>
        <w:rPr>
          <w:rFonts w:ascii="Tahoma" w:hAnsi="Tahoma" w:cs="Tahoma"/>
          <w:b/>
        </w:rPr>
      </w:pPr>
    </w:p>
    <w:p w:rsidR="0066706C" w:rsidRDefault="0066706C" w:rsidP="00771312">
      <w:pPr>
        <w:jc w:val="center"/>
        <w:rPr>
          <w:rFonts w:ascii="Tahoma" w:hAnsi="Tahoma" w:cs="Tahoma"/>
          <w:b/>
        </w:rPr>
      </w:pPr>
    </w:p>
    <w:p w:rsidR="0066706C" w:rsidRDefault="0066706C" w:rsidP="00771312">
      <w:pPr>
        <w:jc w:val="center"/>
        <w:rPr>
          <w:rFonts w:ascii="Tahoma" w:hAnsi="Tahoma" w:cs="Tahoma"/>
          <w:b/>
        </w:rPr>
      </w:pPr>
    </w:p>
    <w:p w:rsidR="0066706C" w:rsidRDefault="0066706C" w:rsidP="00771312">
      <w:pPr>
        <w:jc w:val="center"/>
        <w:rPr>
          <w:rFonts w:ascii="Tahoma" w:hAnsi="Tahoma" w:cs="Tahoma"/>
          <w:b/>
        </w:rPr>
      </w:pPr>
    </w:p>
    <w:p w:rsidR="0066706C" w:rsidRDefault="0066706C" w:rsidP="001A68C7">
      <w:pPr>
        <w:rPr>
          <w:rFonts w:ascii="Tahoma" w:hAnsi="Tahoma" w:cs="Tahoma"/>
          <w:b/>
        </w:rPr>
      </w:pPr>
    </w:p>
    <w:p w:rsidR="0066706C" w:rsidRDefault="0066706C" w:rsidP="00771312">
      <w:pPr>
        <w:jc w:val="center"/>
        <w:rPr>
          <w:rFonts w:ascii="Tahoma" w:hAnsi="Tahoma" w:cs="Tahoma"/>
          <w:b/>
        </w:rPr>
      </w:pPr>
    </w:p>
    <w:p w:rsidR="0066706C" w:rsidRDefault="00C1159A" w:rsidP="00771312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44BB615A" wp14:editId="5D6054C2">
                <wp:simplePos x="0" y="0"/>
                <wp:positionH relativeFrom="column">
                  <wp:posOffset>-3352800</wp:posOffset>
                </wp:positionH>
                <wp:positionV relativeFrom="paragraph">
                  <wp:posOffset>78740</wp:posOffset>
                </wp:positionV>
                <wp:extent cx="0" cy="218440"/>
                <wp:effectExtent l="76200" t="0" r="76200" b="48260"/>
                <wp:wrapNone/>
                <wp:docPr id="70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8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440E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3" o:spid="_x0000_s1026" type="#_x0000_t32" style="position:absolute;margin-left:-264pt;margin-top:6.2pt;width:0;height:17.2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8+h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">
                <v:stroke endarrow="block"/>
              </v:shape>
            </w:pict>
          </mc:Fallback>
        </mc:AlternateContent>
      </w:r>
      <w:r w:rsidR="00926ECE"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68BDF9" wp14:editId="424CE2CD">
                <wp:simplePos x="0" y="0"/>
                <wp:positionH relativeFrom="column">
                  <wp:posOffset>2819400</wp:posOffset>
                </wp:positionH>
                <wp:positionV relativeFrom="paragraph">
                  <wp:posOffset>88265</wp:posOffset>
                </wp:positionV>
                <wp:extent cx="635" cy="218440"/>
                <wp:effectExtent l="57150" t="10160" r="56515" b="19050"/>
                <wp:wrapNone/>
                <wp:docPr id="66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8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1D9A2" id="AutoShape 92" o:spid="_x0000_s1026" type="#_x0000_t32" style="position:absolute;margin-left:222pt;margin-top:6.95pt;width:.05pt;height:1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66706C" w:rsidRDefault="00926ECE" w:rsidP="00771312">
      <w:pPr>
        <w:jc w:val="center"/>
        <w:rPr>
          <w:rFonts w:ascii="Tahoma" w:hAnsi="Tahoma" w:cs="Tahoma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34176" behindDoc="0" locked="0" layoutInCell="1" allowOverlap="1" wp14:anchorId="514CEB46" wp14:editId="6B594FF2">
                <wp:simplePos x="0" y="0"/>
                <wp:positionH relativeFrom="column">
                  <wp:posOffset>-6019800</wp:posOffset>
                </wp:positionH>
                <wp:positionV relativeFrom="paragraph">
                  <wp:posOffset>113030</wp:posOffset>
                </wp:positionV>
                <wp:extent cx="5781675" cy="451485"/>
                <wp:effectExtent l="0" t="0" r="28575" b="27940"/>
                <wp:wrapSquare wrapText="bothSides"/>
                <wp:docPr id="6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4514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EF4" w:rsidRDefault="00010EF4">
                            <w:r>
                              <w:t xml:space="preserve">Spreadsheet of students with declared disabilities disseminated to Institute DL.  Institute DL alerts </w:t>
                            </w:r>
                            <w:r w:rsidR="007A3939">
                              <w:t>P</w:t>
                            </w:r>
                            <w:r w:rsidR="00566F37">
                              <w:t>T</w:t>
                            </w:r>
                            <w:r>
                              <w:t xml:space="preserve"> of named students on spreadsheet.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4CEB46" id="Text Box 67" o:spid="_x0000_s1027" type="#_x0000_t202" style="position:absolute;left:0;text-align:left;margin-left:-474pt;margin-top:8.9pt;width:455.25pt;height:35.55pt;z-index:2516341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" fillcolor="#c6d9f1 [671]" strokecolor="#4f81bd [3204]" strokeweight="2pt">
                <v:textbox style="mso-fit-shape-to-text:t">
                  <w:txbxContent>
                    <w:p w:rsidR="00010EF4" w:rsidRDefault="00010EF4">
                      <w:r>
                        <w:t xml:space="preserve">Spreadsheet of students with declared disabilities disseminated to Institute DL.  Institute DL alerts </w:t>
                      </w:r>
                      <w:r w:rsidR="007A3939">
                        <w:t>P</w:t>
                      </w:r>
                      <w:r w:rsidR="00566F37">
                        <w:t>T</w:t>
                      </w:r>
                      <w:r>
                        <w:t xml:space="preserve"> of named students on spreadsheet.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6706C" w:rsidRDefault="0066706C" w:rsidP="00771312">
      <w:pPr>
        <w:jc w:val="center"/>
        <w:rPr>
          <w:rFonts w:ascii="Tahoma" w:hAnsi="Tahoma" w:cs="Tahoma"/>
          <w:b/>
        </w:rPr>
      </w:pPr>
    </w:p>
    <w:p w:rsidR="0066706C" w:rsidRDefault="0066706C" w:rsidP="00771312">
      <w:pPr>
        <w:jc w:val="center"/>
        <w:rPr>
          <w:rFonts w:ascii="Tahoma" w:hAnsi="Tahoma" w:cs="Tahoma"/>
          <w:b/>
        </w:rPr>
      </w:pPr>
    </w:p>
    <w:p w:rsidR="0066706C" w:rsidRDefault="00B00633" w:rsidP="00771312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668E1547" wp14:editId="4605B90D">
                <wp:simplePos x="0" y="0"/>
                <wp:positionH relativeFrom="column">
                  <wp:posOffset>-3235960</wp:posOffset>
                </wp:positionH>
                <wp:positionV relativeFrom="paragraph">
                  <wp:posOffset>85090</wp:posOffset>
                </wp:positionV>
                <wp:extent cx="0" cy="218440"/>
                <wp:effectExtent l="76200" t="0" r="76200" b="48260"/>
                <wp:wrapNone/>
                <wp:docPr id="73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8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F31E9" id="AutoShape 93" o:spid="_x0000_s1026" type="#_x0000_t32" style="position:absolute;margin-left:-254.8pt;margin-top:6.7pt;width:0;height:17.2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">
                <v:stroke endarrow="block"/>
              </v:shape>
            </w:pict>
          </mc:Fallback>
        </mc:AlternateContent>
      </w:r>
      <w:r w:rsidR="00926ECE"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EEAB2E6" wp14:editId="13C4700F">
                <wp:simplePos x="0" y="0"/>
                <wp:positionH relativeFrom="column">
                  <wp:posOffset>2820670</wp:posOffset>
                </wp:positionH>
                <wp:positionV relativeFrom="paragraph">
                  <wp:posOffset>22225</wp:posOffset>
                </wp:positionV>
                <wp:extent cx="0" cy="285115"/>
                <wp:effectExtent l="58420" t="13335" r="55880" b="15875"/>
                <wp:wrapNone/>
                <wp:docPr id="64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B979B" id="AutoShape 93" o:spid="_x0000_s1026" type="#_x0000_t32" style="position:absolute;margin-left:222.1pt;margin-top:1.75pt;width:0;height:22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66706C" w:rsidRDefault="00926ECE" w:rsidP="00771312">
      <w:pPr>
        <w:jc w:val="center"/>
        <w:rPr>
          <w:rFonts w:ascii="Tahoma" w:hAnsi="Tahoma" w:cs="Tahoma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35200" behindDoc="0" locked="0" layoutInCell="1" allowOverlap="1" wp14:anchorId="5CDDEC8E" wp14:editId="71FD5432">
                <wp:simplePos x="0" y="0"/>
                <wp:positionH relativeFrom="column">
                  <wp:posOffset>323850</wp:posOffset>
                </wp:positionH>
                <wp:positionV relativeFrom="paragraph">
                  <wp:posOffset>122555</wp:posOffset>
                </wp:positionV>
                <wp:extent cx="5702935" cy="1936115"/>
                <wp:effectExtent l="0" t="0" r="12065" b="26035"/>
                <wp:wrapSquare wrapText="bothSides"/>
                <wp:docPr id="63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935" cy="19361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EF4" w:rsidRDefault="00010EF4">
                            <w:r>
                              <w:t xml:space="preserve">Student to meet with </w:t>
                            </w:r>
                            <w:r w:rsidR="007A3939">
                              <w:t>P</w:t>
                            </w:r>
                            <w:r w:rsidR="00566F37">
                              <w:t>T</w:t>
                            </w:r>
                            <w:r>
                              <w:t xml:space="preserve"> (on an annual basis) at start of academic year initially or at point of disclosure / diagnosis to complete / review the Reasonable Adjustments Pack and thereafter at the end of each academic year.</w:t>
                            </w:r>
                          </w:p>
                          <w:p w:rsidR="00010EF4" w:rsidRDefault="007A3939" w:rsidP="00F16E8F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</w:t>
                            </w:r>
                            <w:r w:rsidR="00566F37">
                              <w:t>T</w:t>
                            </w:r>
                            <w:r w:rsidR="00010EF4">
                              <w:t>/ student to contact Institute DL if advice required to complete Reasonable Adjustments Pack.</w:t>
                            </w:r>
                          </w:p>
                          <w:p w:rsidR="00010EF4" w:rsidRDefault="00010EF4" w:rsidP="00F16E8F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Confirm with Institute DL, Quality Assurance Lead and </w:t>
                            </w:r>
                            <w:r w:rsidR="000257F5">
                              <w:t xml:space="preserve">Middlesex Disability Services </w:t>
                            </w:r>
                            <w:r>
                              <w:t>that reasonable adjustments are acceptable to meet programme requirements</w:t>
                            </w:r>
                            <w:r w:rsidR="000257F5"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DEC8E" id="Text Box 68" o:spid="_x0000_s1028" type="#_x0000_t202" style="position:absolute;left:0;text-align:left;margin-left:25.5pt;margin-top:9.65pt;width:449.05pt;height:152.45pt;z-index:251635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" fillcolor="#c6d9f1 [671]" strokecolor="#4f81bd [3204]" strokeweight="2pt">
                <v:textbox>
                  <w:txbxContent>
                    <w:p w:rsidR="00010EF4" w:rsidRDefault="00010EF4">
                      <w:r>
                        <w:t xml:space="preserve">Student to meet with </w:t>
                      </w:r>
                      <w:r w:rsidR="007A3939">
                        <w:t>P</w:t>
                      </w:r>
                      <w:r w:rsidR="00566F37">
                        <w:t>T</w:t>
                      </w:r>
                      <w:r>
                        <w:t xml:space="preserve"> (on an annual basis) at start of academic year initially or at point of disclosure / diagnosis to complete / review the Reasonable Adjustments Pack and thereafter at the end of each academic year.</w:t>
                      </w:r>
                    </w:p>
                    <w:p w:rsidR="00010EF4" w:rsidRDefault="007A3939" w:rsidP="00F16E8F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P</w:t>
                      </w:r>
                      <w:r w:rsidR="00566F37">
                        <w:t>T</w:t>
                      </w:r>
                      <w:r w:rsidR="00010EF4">
                        <w:t>/ student to contact Institute DL if advice required to complete Reasonable Adjustments Pack.</w:t>
                      </w:r>
                    </w:p>
                    <w:p w:rsidR="00010EF4" w:rsidRDefault="00010EF4" w:rsidP="00F16E8F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 xml:space="preserve">Confirm with Institute DL, Quality Assurance Lead and </w:t>
                      </w:r>
                      <w:r w:rsidR="000257F5">
                        <w:t xml:space="preserve">Middlesex Disability Services </w:t>
                      </w:r>
                      <w:r>
                        <w:t>that reasonable adjustments are acceptable to meet programme requirements</w:t>
                      </w:r>
                      <w:r w:rsidR="000257F5"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6706C" w:rsidRDefault="0066706C" w:rsidP="00771312">
      <w:pPr>
        <w:jc w:val="center"/>
        <w:rPr>
          <w:rFonts w:ascii="Tahoma" w:hAnsi="Tahoma" w:cs="Tahoma"/>
          <w:b/>
        </w:rPr>
      </w:pPr>
    </w:p>
    <w:p w:rsidR="0066706C" w:rsidRDefault="0066706C" w:rsidP="00771312">
      <w:pPr>
        <w:jc w:val="center"/>
        <w:rPr>
          <w:rFonts w:ascii="Tahoma" w:hAnsi="Tahoma" w:cs="Tahoma"/>
          <w:b/>
        </w:rPr>
      </w:pPr>
    </w:p>
    <w:p w:rsidR="0066706C" w:rsidRDefault="0066706C" w:rsidP="00771312">
      <w:pPr>
        <w:jc w:val="center"/>
        <w:rPr>
          <w:rFonts w:ascii="Tahoma" w:hAnsi="Tahoma" w:cs="Tahoma"/>
          <w:b/>
        </w:rPr>
      </w:pPr>
    </w:p>
    <w:p w:rsidR="0066706C" w:rsidRDefault="0066706C" w:rsidP="00771312">
      <w:pPr>
        <w:jc w:val="center"/>
        <w:rPr>
          <w:rFonts w:ascii="Tahoma" w:hAnsi="Tahoma" w:cs="Tahoma"/>
          <w:b/>
        </w:rPr>
      </w:pPr>
    </w:p>
    <w:p w:rsidR="0066706C" w:rsidRDefault="0066706C" w:rsidP="00771312">
      <w:pPr>
        <w:jc w:val="center"/>
        <w:rPr>
          <w:rFonts w:ascii="Tahoma" w:hAnsi="Tahoma" w:cs="Tahoma"/>
          <w:b/>
        </w:rPr>
      </w:pPr>
    </w:p>
    <w:p w:rsidR="0066706C" w:rsidRDefault="0066706C" w:rsidP="00771312">
      <w:pPr>
        <w:jc w:val="center"/>
        <w:rPr>
          <w:rFonts w:ascii="Tahoma" w:hAnsi="Tahoma" w:cs="Tahoma"/>
          <w:b/>
        </w:rPr>
      </w:pPr>
    </w:p>
    <w:p w:rsidR="0066706C" w:rsidRDefault="0066706C" w:rsidP="00771312">
      <w:pPr>
        <w:jc w:val="center"/>
        <w:rPr>
          <w:rFonts w:ascii="Tahoma" w:hAnsi="Tahoma" w:cs="Tahoma"/>
          <w:b/>
        </w:rPr>
      </w:pPr>
    </w:p>
    <w:p w:rsidR="0066706C" w:rsidRDefault="0066706C" w:rsidP="00771312">
      <w:pPr>
        <w:jc w:val="center"/>
        <w:rPr>
          <w:rFonts w:ascii="Tahoma" w:hAnsi="Tahoma" w:cs="Tahoma"/>
          <w:b/>
        </w:rPr>
      </w:pPr>
    </w:p>
    <w:p w:rsidR="0066706C" w:rsidRDefault="0066706C" w:rsidP="00771312">
      <w:pPr>
        <w:jc w:val="center"/>
        <w:rPr>
          <w:rFonts w:ascii="Tahoma" w:hAnsi="Tahoma" w:cs="Tahoma"/>
          <w:b/>
        </w:rPr>
      </w:pPr>
    </w:p>
    <w:p w:rsidR="0066706C" w:rsidRDefault="0066706C" w:rsidP="00771312">
      <w:pPr>
        <w:jc w:val="center"/>
        <w:rPr>
          <w:rFonts w:ascii="Tahoma" w:hAnsi="Tahoma" w:cs="Tahoma"/>
          <w:b/>
        </w:rPr>
      </w:pPr>
    </w:p>
    <w:p w:rsidR="0066706C" w:rsidRDefault="00B00633" w:rsidP="00771312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623046C" wp14:editId="04106F49">
                <wp:simplePos x="0" y="0"/>
                <wp:positionH relativeFrom="column">
                  <wp:posOffset>-2160905</wp:posOffset>
                </wp:positionH>
                <wp:positionV relativeFrom="paragraph">
                  <wp:posOffset>102870</wp:posOffset>
                </wp:positionV>
                <wp:extent cx="294640" cy="152400"/>
                <wp:effectExtent l="38100" t="0" r="29210" b="57150"/>
                <wp:wrapNone/>
                <wp:docPr id="60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464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02750" id="AutoShape 94" o:spid="_x0000_s1026" type="#_x0000_t32" style="position:absolute;margin-left:-170.15pt;margin-top:8.1pt;width:23.2pt;height:12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">
                <v:stroke endarrow="block"/>
              </v:shape>
            </w:pict>
          </mc:Fallback>
        </mc:AlternateContent>
      </w:r>
      <w:r w:rsidR="00926ECE"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48C8FCF8" wp14:editId="273A870E">
                <wp:simplePos x="0" y="0"/>
                <wp:positionH relativeFrom="column">
                  <wp:posOffset>-5617210</wp:posOffset>
                </wp:positionH>
                <wp:positionV relativeFrom="paragraph">
                  <wp:posOffset>35560</wp:posOffset>
                </wp:positionV>
                <wp:extent cx="949960" cy="162560"/>
                <wp:effectExtent l="12065" t="5080" r="28575" b="60960"/>
                <wp:wrapNone/>
                <wp:docPr id="62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9960" cy="162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80006" id="AutoShape 156" o:spid="_x0000_s1026" type="#_x0000_t32" style="position:absolute;margin-left:-442.3pt;margin-top:2.8pt;width:74.8pt;height:12.8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">
                <v:stroke endarrow="block"/>
              </v:shape>
            </w:pict>
          </mc:Fallback>
        </mc:AlternateContent>
      </w:r>
      <w:r w:rsidR="00926ECE"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19D99D2" wp14:editId="30156123">
                <wp:simplePos x="0" y="0"/>
                <wp:positionH relativeFrom="column">
                  <wp:posOffset>4090035</wp:posOffset>
                </wp:positionH>
                <wp:positionV relativeFrom="paragraph">
                  <wp:posOffset>35560</wp:posOffset>
                </wp:positionV>
                <wp:extent cx="325120" cy="284480"/>
                <wp:effectExtent l="51435" t="5080" r="13970" b="53340"/>
                <wp:wrapNone/>
                <wp:docPr id="61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5120" cy="284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49237" id="AutoShape 97" o:spid="_x0000_s1026" type="#_x0000_t32" style="position:absolute;margin-left:322.05pt;margin-top:2.8pt;width:25.6pt;height:22.4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">
                <v:stroke endarrow="block"/>
              </v:shape>
            </w:pict>
          </mc:Fallback>
        </mc:AlternateContent>
      </w:r>
      <w:r w:rsidR="00926ECE"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86D9C18" wp14:editId="3FE41681">
                <wp:simplePos x="0" y="0"/>
                <wp:positionH relativeFrom="column">
                  <wp:posOffset>1142365</wp:posOffset>
                </wp:positionH>
                <wp:positionV relativeFrom="paragraph">
                  <wp:posOffset>36195</wp:posOffset>
                </wp:positionV>
                <wp:extent cx="132080" cy="161925"/>
                <wp:effectExtent l="8890" t="5715" r="49530" b="51435"/>
                <wp:wrapNone/>
                <wp:docPr id="59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08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05D8C" id="AutoShape 95" o:spid="_x0000_s1026" type="#_x0000_t32" style="position:absolute;margin-left:89.95pt;margin-top:2.85pt;width:10.4pt;height:1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66706C" w:rsidRDefault="00B00633" w:rsidP="00771312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45720" distB="45720" distL="114300" distR="114300" simplePos="0" relativeHeight="251637248" behindDoc="0" locked="0" layoutInCell="1" allowOverlap="1" wp14:anchorId="600A1E1B" wp14:editId="17F3E8C7">
                <wp:simplePos x="0" y="0"/>
                <wp:positionH relativeFrom="column">
                  <wp:posOffset>3533775</wp:posOffset>
                </wp:positionH>
                <wp:positionV relativeFrom="paragraph">
                  <wp:posOffset>122555</wp:posOffset>
                </wp:positionV>
                <wp:extent cx="2639695" cy="2190750"/>
                <wp:effectExtent l="0" t="0" r="27940" b="19050"/>
                <wp:wrapSquare wrapText="bothSides"/>
                <wp:docPr id="58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695" cy="21907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EF4" w:rsidRDefault="00010EF4" w:rsidP="00D84C0F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If the student does not give consent for the Reasonable Adjustment Summary to be shared the Institute DL is alerted and decision recorded.</w:t>
                            </w:r>
                          </w:p>
                          <w:p w:rsidR="00010EF4" w:rsidRDefault="00010EF4" w:rsidP="00D84C0F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Student needs to be aware of the consequences of not sharing information regarding potential reasonable adjustments.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A1E1B" id="Text Box 70" o:spid="_x0000_s1029" type="#_x0000_t202" style="position:absolute;left:0;text-align:left;margin-left:278.25pt;margin-top:9.65pt;width:207.85pt;height:172.5pt;z-index:2516372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" fillcolor="#c6d9f1 [671]" strokecolor="#4f81bd [3204]" strokeweight="2pt">
                <v:textbox>
                  <w:txbxContent>
                    <w:p w:rsidR="00010EF4" w:rsidRDefault="00010EF4" w:rsidP="00D84C0F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If the student does not give consent for the Reasonable Adjustment Summary to be shared the Institute DL is alerted and decision recorded.</w:t>
                      </w:r>
                    </w:p>
                    <w:p w:rsidR="00010EF4" w:rsidRDefault="00010EF4" w:rsidP="00D84C0F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Student needs to be aware of the consequences of not sharing information regarding potential reasonable adjustments.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36224" behindDoc="0" locked="0" layoutInCell="1" allowOverlap="1" wp14:anchorId="7F31E665" wp14:editId="48D890A4">
                <wp:simplePos x="0" y="0"/>
                <wp:positionH relativeFrom="column">
                  <wp:posOffset>123825</wp:posOffset>
                </wp:positionH>
                <wp:positionV relativeFrom="paragraph">
                  <wp:posOffset>17780</wp:posOffset>
                </wp:positionV>
                <wp:extent cx="2867025" cy="2362200"/>
                <wp:effectExtent l="0" t="0" r="28575" b="19050"/>
                <wp:wrapSquare wrapText="bothSides"/>
                <wp:docPr id="57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2362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EF4" w:rsidRDefault="00010EF4" w:rsidP="00F217ED">
                            <w:r>
                              <w:t>With the student’s consent the Reasonable Adju</w:t>
                            </w:r>
                            <w:r w:rsidR="00F217ED">
                              <w:t xml:space="preserve">stments Summary is passed on to the </w:t>
                            </w:r>
                            <w:r>
                              <w:t xml:space="preserve">Institute DL to store information on shared database accessible to Institute </w:t>
                            </w:r>
                          </w:p>
                          <w:p w:rsidR="00F217ED" w:rsidRDefault="00F217ED" w:rsidP="00F217ED"/>
                          <w:p w:rsidR="00010EF4" w:rsidRDefault="00010EF4" w:rsidP="00F217ED">
                            <w:r>
                              <w:t xml:space="preserve">The student takes responsibility for placing a copy of </w:t>
                            </w:r>
                            <w:r w:rsidR="00F217ED">
                              <w:t xml:space="preserve">the coursework memo on their assignments and </w:t>
                            </w:r>
                            <w:r>
                              <w:t>sending a copy to the mentor in advance of the placement.</w:t>
                            </w:r>
                          </w:p>
                          <w:p w:rsidR="00010EF4" w:rsidRDefault="00010EF4" w:rsidP="00F042C5">
                            <w:pPr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1E665" id="Text Box 69" o:spid="_x0000_s1030" type="#_x0000_t202" style="position:absolute;left:0;text-align:left;margin-left:9.75pt;margin-top:1.4pt;width:225.75pt;height:186pt;z-index:251636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" fillcolor="#c6d9f1 [671]" strokecolor="#4f81bd [3204]" strokeweight="2pt">
                <v:textbox>
                  <w:txbxContent>
                    <w:p w:rsidR="00010EF4" w:rsidRDefault="00010EF4" w:rsidP="00F217ED">
                      <w:r>
                        <w:t>With the student’s consent the Reasonable Adju</w:t>
                      </w:r>
                      <w:r w:rsidR="00F217ED">
                        <w:t xml:space="preserve">stments Summary is passed on to the </w:t>
                      </w:r>
                      <w:r>
                        <w:t xml:space="preserve">Institute DL to store information on shared database accessible to Institute </w:t>
                      </w:r>
                    </w:p>
                    <w:p w:rsidR="00F217ED" w:rsidRDefault="00F217ED" w:rsidP="00F217ED"/>
                    <w:p w:rsidR="00010EF4" w:rsidRDefault="00010EF4" w:rsidP="00F217ED">
                      <w:r>
                        <w:t xml:space="preserve">The student takes responsibility for placing a copy of </w:t>
                      </w:r>
                      <w:r w:rsidR="00F217ED">
                        <w:t xml:space="preserve">the coursework memo on their assignments and </w:t>
                      </w:r>
                      <w:r>
                        <w:t>sending a copy to the mentor in advance of the placement.</w:t>
                      </w:r>
                    </w:p>
                    <w:p w:rsidR="00010EF4" w:rsidRDefault="00010EF4" w:rsidP="00F042C5">
                      <w:pPr>
                        <w:ind w:left="72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6706C" w:rsidRDefault="0066706C" w:rsidP="00771312">
      <w:pPr>
        <w:jc w:val="center"/>
        <w:rPr>
          <w:rFonts w:ascii="Tahoma" w:hAnsi="Tahoma" w:cs="Tahoma"/>
          <w:b/>
        </w:rPr>
      </w:pPr>
    </w:p>
    <w:p w:rsidR="0066706C" w:rsidRDefault="0066706C" w:rsidP="00771312">
      <w:pPr>
        <w:jc w:val="center"/>
        <w:rPr>
          <w:rFonts w:ascii="Tahoma" w:hAnsi="Tahoma" w:cs="Tahoma"/>
          <w:b/>
        </w:rPr>
      </w:pPr>
    </w:p>
    <w:p w:rsidR="0066706C" w:rsidRDefault="0066706C" w:rsidP="00771312">
      <w:pPr>
        <w:jc w:val="center"/>
        <w:rPr>
          <w:rFonts w:ascii="Tahoma" w:hAnsi="Tahoma" w:cs="Tahoma"/>
          <w:b/>
        </w:rPr>
      </w:pPr>
    </w:p>
    <w:p w:rsidR="0066706C" w:rsidRDefault="0066706C" w:rsidP="00771312">
      <w:pPr>
        <w:jc w:val="center"/>
        <w:rPr>
          <w:rFonts w:ascii="Tahoma" w:hAnsi="Tahoma" w:cs="Tahoma"/>
          <w:b/>
        </w:rPr>
      </w:pPr>
    </w:p>
    <w:p w:rsidR="0066706C" w:rsidRDefault="0066706C" w:rsidP="00771312">
      <w:pPr>
        <w:jc w:val="center"/>
        <w:rPr>
          <w:rFonts w:ascii="Tahoma" w:hAnsi="Tahoma" w:cs="Tahoma"/>
          <w:b/>
        </w:rPr>
      </w:pPr>
    </w:p>
    <w:p w:rsidR="0066706C" w:rsidRDefault="0066706C" w:rsidP="00771312">
      <w:pPr>
        <w:jc w:val="center"/>
        <w:rPr>
          <w:rFonts w:ascii="Tahoma" w:hAnsi="Tahoma" w:cs="Tahoma"/>
          <w:b/>
        </w:rPr>
      </w:pPr>
    </w:p>
    <w:p w:rsidR="0066706C" w:rsidRDefault="0066706C" w:rsidP="00771312">
      <w:pPr>
        <w:jc w:val="center"/>
        <w:rPr>
          <w:rFonts w:ascii="Tahoma" w:hAnsi="Tahoma" w:cs="Tahoma"/>
          <w:b/>
        </w:rPr>
      </w:pPr>
    </w:p>
    <w:p w:rsidR="0066706C" w:rsidRDefault="0066706C" w:rsidP="00771312">
      <w:pPr>
        <w:jc w:val="center"/>
        <w:rPr>
          <w:rFonts w:ascii="Tahoma" w:hAnsi="Tahoma" w:cs="Tahoma"/>
          <w:b/>
        </w:rPr>
      </w:pPr>
    </w:p>
    <w:p w:rsidR="0066706C" w:rsidRDefault="0066706C" w:rsidP="00771312">
      <w:pPr>
        <w:jc w:val="center"/>
        <w:rPr>
          <w:rFonts w:ascii="Tahoma" w:hAnsi="Tahoma" w:cs="Tahoma"/>
          <w:b/>
        </w:rPr>
      </w:pPr>
    </w:p>
    <w:p w:rsidR="0066706C" w:rsidRDefault="0066706C" w:rsidP="00771312">
      <w:pPr>
        <w:jc w:val="center"/>
        <w:rPr>
          <w:rFonts w:ascii="Tahoma" w:hAnsi="Tahoma" w:cs="Tahoma"/>
          <w:b/>
        </w:rPr>
      </w:pPr>
    </w:p>
    <w:p w:rsidR="0066706C" w:rsidRDefault="0066706C" w:rsidP="00771312">
      <w:pPr>
        <w:jc w:val="center"/>
        <w:rPr>
          <w:rFonts w:ascii="Tahoma" w:hAnsi="Tahoma" w:cs="Tahoma"/>
          <w:b/>
        </w:rPr>
      </w:pPr>
    </w:p>
    <w:p w:rsidR="0066706C" w:rsidRDefault="00B00633" w:rsidP="00771312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61663BAF" wp14:editId="22263429">
                <wp:simplePos x="0" y="0"/>
                <wp:positionH relativeFrom="column">
                  <wp:posOffset>847725</wp:posOffset>
                </wp:positionH>
                <wp:positionV relativeFrom="paragraph">
                  <wp:posOffset>172720</wp:posOffset>
                </wp:positionV>
                <wp:extent cx="1009650" cy="523875"/>
                <wp:effectExtent l="0" t="0" r="76200" b="47625"/>
                <wp:wrapNone/>
                <wp:docPr id="72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0" cy="523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8D412" id="AutoShape 93" o:spid="_x0000_s1026" type="#_x0000_t32" style="position:absolute;margin-left:66.75pt;margin-top:13.6pt;width:79.5pt;height:41.2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">
                <v:stroke endarrow="block"/>
              </v:shape>
            </w:pict>
          </mc:Fallback>
        </mc:AlternateContent>
      </w:r>
    </w:p>
    <w:p w:rsidR="0066706C" w:rsidRDefault="00B00633" w:rsidP="00771312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6830829C" wp14:editId="5C8F6033">
                <wp:simplePos x="0" y="0"/>
                <wp:positionH relativeFrom="column">
                  <wp:posOffset>-1676400</wp:posOffset>
                </wp:positionH>
                <wp:positionV relativeFrom="paragraph">
                  <wp:posOffset>45720</wp:posOffset>
                </wp:positionV>
                <wp:extent cx="819150" cy="504825"/>
                <wp:effectExtent l="38100" t="0" r="19050" b="47625"/>
                <wp:wrapNone/>
                <wp:docPr id="71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19150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CF31C" id="AutoShape 93" o:spid="_x0000_s1026" type="#_x0000_t32" style="position:absolute;margin-left:-132pt;margin-top:3.6pt;width:64.5pt;height:39.75pt;flip:x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KCtPgIAAG0EAAAOAAAAZHJzL2Uyb0RvYy54bWysVMGO2jAQvVfqP1i+QxI2sBARVqsE2sO2&#10;RdrtBxjbIVYd27INAVX9944dli3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">
                <v:stroke endarrow="block"/>
              </v:shape>
            </w:pict>
          </mc:Fallback>
        </mc:AlternateContent>
      </w:r>
    </w:p>
    <w:p w:rsidR="0066706C" w:rsidRDefault="0066706C" w:rsidP="00771312">
      <w:pPr>
        <w:jc w:val="center"/>
        <w:rPr>
          <w:rFonts w:ascii="Tahoma" w:hAnsi="Tahoma" w:cs="Tahoma"/>
          <w:b/>
        </w:rPr>
      </w:pPr>
    </w:p>
    <w:p w:rsidR="0066706C" w:rsidRDefault="00926ECE" w:rsidP="00771312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860A2CF" wp14:editId="402CD81A">
                <wp:simplePos x="0" y="0"/>
                <wp:positionH relativeFrom="column">
                  <wp:posOffset>-1172845</wp:posOffset>
                </wp:positionH>
                <wp:positionV relativeFrom="paragraph">
                  <wp:posOffset>77470</wp:posOffset>
                </wp:positionV>
                <wp:extent cx="325120" cy="294640"/>
                <wp:effectExtent l="8255" t="8890" r="47625" b="48895"/>
                <wp:wrapNone/>
                <wp:docPr id="56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120" cy="294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32916" id="AutoShape 96" o:spid="_x0000_s1026" type="#_x0000_t32" style="position:absolute;margin-left:-92.35pt;margin-top:6.1pt;width:25.6pt;height:23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JsPOgIAAGMEAAAOAAAAZHJzL2Uyb0RvYy54bWysVNuO2yAQfa/Uf0C8Z31ZJ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">
                <v:stroke endarrow="block"/>
              </v:shape>
            </w:pict>
          </mc:Fallback>
        </mc:AlternateContent>
      </w:r>
    </w:p>
    <w:p w:rsidR="0066706C" w:rsidRDefault="00B00633" w:rsidP="00771312">
      <w:pPr>
        <w:jc w:val="center"/>
        <w:rPr>
          <w:rFonts w:ascii="Tahoma" w:hAnsi="Tahoma" w:cs="Tahoma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38272" behindDoc="0" locked="0" layoutInCell="1" allowOverlap="1" wp14:anchorId="6E52AB40" wp14:editId="136B25FB">
                <wp:simplePos x="0" y="0"/>
                <wp:positionH relativeFrom="column">
                  <wp:posOffset>400050</wp:posOffset>
                </wp:positionH>
                <wp:positionV relativeFrom="paragraph">
                  <wp:posOffset>55880</wp:posOffset>
                </wp:positionV>
                <wp:extent cx="5629275" cy="1371600"/>
                <wp:effectExtent l="0" t="0" r="28575" b="19050"/>
                <wp:wrapSquare wrapText="bothSides"/>
                <wp:docPr id="55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1371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EF4" w:rsidRDefault="00010EF4" w:rsidP="00E3468D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Placement</w:t>
                            </w:r>
                            <w:r w:rsidR="008D781B">
                              <w:t>/Practice learning</w:t>
                            </w:r>
                            <w:r>
                              <w:t xml:space="preserve"> monitored through </w:t>
                            </w:r>
                            <w:r w:rsidR="008D781B">
                              <w:t>practice coach</w:t>
                            </w:r>
                            <w:r>
                              <w:t xml:space="preserve"> co</w:t>
                            </w:r>
                            <w:r w:rsidR="00F217ED">
                              <w:t>ntact with student and visiting</w:t>
                            </w:r>
                            <w:r>
                              <w:t xml:space="preserve"> link lecturer in respect of ensuring adjustments are made – if student has made relevant link lecturer aware of their disability. </w:t>
                            </w:r>
                          </w:p>
                          <w:p w:rsidR="00010EF4" w:rsidRDefault="00C1159A" w:rsidP="00E3468D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Institute</w:t>
                            </w:r>
                            <w:r w:rsidR="00010EF4">
                              <w:t xml:space="preserve"> based learning monitored via </w:t>
                            </w:r>
                            <w:r w:rsidR="007A3939">
                              <w:t>Personal Tutor</w:t>
                            </w:r>
                            <w:r w:rsidR="00010EF4">
                              <w:t xml:space="preserve"> / advisee meetings throughout the academic year.</w:t>
                            </w:r>
                          </w:p>
                          <w:p w:rsidR="00010EF4" w:rsidRDefault="00010EF4" w:rsidP="00E3468D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Referral to OH where appropriate.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2AB40" id="Text Box 71" o:spid="_x0000_s1031" type="#_x0000_t202" style="position:absolute;left:0;text-align:left;margin-left:31.5pt;margin-top:4.4pt;width:443.25pt;height:108pt;z-index:251638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" fillcolor="#c6d9f1 [671]" strokecolor="#4f81bd [3204]" strokeweight="2pt">
                <v:textbox>
                  <w:txbxContent>
                    <w:p w:rsidR="00010EF4" w:rsidRDefault="00010EF4" w:rsidP="00E3468D"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t>Placement</w:t>
                      </w:r>
                      <w:r w:rsidR="008D781B">
                        <w:t>/Practice learning</w:t>
                      </w:r>
                      <w:r>
                        <w:t xml:space="preserve"> monitored through </w:t>
                      </w:r>
                      <w:r w:rsidR="008D781B">
                        <w:t>practice coach</w:t>
                      </w:r>
                      <w:r>
                        <w:t xml:space="preserve"> co</w:t>
                      </w:r>
                      <w:r w:rsidR="00F217ED">
                        <w:t>ntact with student and visiting</w:t>
                      </w:r>
                      <w:r>
                        <w:t xml:space="preserve"> link lecturer in respect of ensuring adjustments are made – if student has made relevant link lecturer aware of their disability. </w:t>
                      </w:r>
                    </w:p>
                    <w:p w:rsidR="00010EF4" w:rsidRDefault="00C1159A" w:rsidP="00E3468D"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t>Institute</w:t>
                      </w:r>
                      <w:r w:rsidR="00010EF4">
                        <w:t xml:space="preserve"> based learning monitored via </w:t>
                      </w:r>
                      <w:r w:rsidR="007A3939">
                        <w:t>Personal Tutor</w:t>
                      </w:r>
                      <w:r w:rsidR="00010EF4">
                        <w:t xml:space="preserve"> / advisee meetings throughout the academic year.</w:t>
                      </w:r>
                    </w:p>
                    <w:p w:rsidR="00010EF4" w:rsidRDefault="00010EF4" w:rsidP="00E3468D"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t xml:space="preserve">Referral to OH where appropriate.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6706C" w:rsidRDefault="0066706C" w:rsidP="00771312">
      <w:pPr>
        <w:jc w:val="center"/>
        <w:rPr>
          <w:rFonts w:ascii="Tahoma" w:hAnsi="Tahoma" w:cs="Tahoma"/>
          <w:b/>
        </w:rPr>
      </w:pPr>
    </w:p>
    <w:p w:rsidR="0066706C" w:rsidRDefault="0066706C" w:rsidP="00771312">
      <w:pPr>
        <w:jc w:val="center"/>
        <w:rPr>
          <w:rFonts w:ascii="Tahoma" w:hAnsi="Tahoma" w:cs="Tahoma"/>
          <w:b/>
        </w:rPr>
      </w:pPr>
    </w:p>
    <w:p w:rsidR="0066706C" w:rsidRDefault="0066706C" w:rsidP="00771312">
      <w:pPr>
        <w:jc w:val="center"/>
        <w:rPr>
          <w:rFonts w:ascii="Tahoma" w:hAnsi="Tahoma" w:cs="Tahoma"/>
          <w:b/>
        </w:rPr>
      </w:pPr>
    </w:p>
    <w:p w:rsidR="0066706C" w:rsidRDefault="0066706C" w:rsidP="00771312">
      <w:pPr>
        <w:jc w:val="center"/>
        <w:rPr>
          <w:rFonts w:ascii="Tahoma" w:hAnsi="Tahoma" w:cs="Tahoma"/>
          <w:b/>
        </w:rPr>
      </w:pPr>
    </w:p>
    <w:p w:rsidR="001436E9" w:rsidRDefault="00716C1F">
      <w:pPr>
        <w:tabs>
          <w:tab w:val="left" w:pos="4685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:rsidR="00107652" w:rsidRDefault="00107652" w:rsidP="00771312">
      <w:pPr>
        <w:jc w:val="center"/>
        <w:rPr>
          <w:rFonts w:ascii="Tahoma" w:hAnsi="Tahoma" w:cs="Tahoma"/>
          <w:b/>
        </w:rPr>
      </w:pPr>
    </w:p>
    <w:p w:rsidR="00107652" w:rsidRDefault="00107652" w:rsidP="00771312">
      <w:pPr>
        <w:jc w:val="center"/>
        <w:rPr>
          <w:rFonts w:ascii="Tahoma" w:hAnsi="Tahoma" w:cs="Tahoma"/>
          <w:b/>
        </w:rPr>
      </w:pPr>
    </w:p>
    <w:p w:rsidR="00107652" w:rsidRDefault="00107652" w:rsidP="00771312">
      <w:pPr>
        <w:jc w:val="center"/>
        <w:rPr>
          <w:rFonts w:ascii="Tahoma" w:hAnsi="Tahoma" w:cs="Tahoma"/>
          <w:b/>
        </w:rPr>
      </w:pPr>
    </w:p>
    <w:p w:rsidR="0066706C" w:rsidRPr="00924176" w:rsidRDefault="00600D84" w:rsidP="00771312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Flowchart for referrals to Occupational Health</w:t>
      </w:r>
      <w:r w:rsidR="00010EF4">
        <w:rPr>
          <w:rFonts w:ascii="Tahoma" w:hAnsi="Tahoma" w:cs="Tahoma"/>
          <w:b/>
        </w:rPr>
        <w:t xml:space="preserve"> related to disability issues</w:t>
      </w:r>
      <w:r>
        <w:rPr>
          <w:rFonts w:ascii="Tahoma" w:hAnsi="Tahoma" w:cs="Tahoma"/>
          <w:b/>
        </w:rPr>
        <w:t xml:space="preserve"> of students</w:t>
      </w:r>
      <w:r w:rsidR="007B5C73">
        <w:rPr>
          <w:rFonts w:ascii="Tahoma" w:hAnsi="Tahoma" w:cs="Tahoma"/>
          <w:b/>
        </w:rPr>
        <w:t xml:space="preserve"> registered </w:t>
      </w:r>
      <w:r w:rsidR="00EA1116">
        <w:rPr>
          <w:rFonts w:ascii="Tahoma" w:hAnsi="Tahoma" w:cs="Tahoma"/>
          <w:b/>
        </w:rPr>
        <w:t>on</w:t>
      </w:r>
      <w:r w:rsidR="007B5C73">
        <w:rPr>
          <w:rFonts w:ascii="Tahoma" w:hAnsi="Tahoma" w:cs="Tahoma"/>
          <w:b/>
        </w:rPr>
        <w:t xml:space="preserve"> a </w:t>
      </w:r>
      <w:r w:rsidR="00EA1116">
        <w:rPr>
          <w:rFonts w:ascii="Tahoma" w:hAnsi="Tahoma" w:cs="Tahoma"/>
          <w:b/>
        </w:rPr>
        <w:t>Middlesex University</w:t>
      </w:r>
      <w:r w:rsidR="007B5C73">
        <w:rPr>
          <w:rFonts w:ascii="Tahoma" w:hAnsi="Tahoma" w:cs="Tahoma"/>
          <w:b/>
        </w:rPr>
        <w:t xml:space="preserve"> programme</w:t>
      </w:r>
    </w:p>
    <w:p w:rsidR="008B73CB" w:rsidRPr="00BF78C9" w:rsidRDefault="008B73CB">
      <w:pPr>
        <w:rPr>
          <w:rFonts w:ascii="Tahoma" w:hAnsi="Tahoma" w:cs="Tahoma"/>
        </w:rPr>
      </w:pPr>
    </w:p>
    <w:p w:rsidR="008B73CB" w:rsidRPr="00BF78C9" w:rsidRDefault="00926ECE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9531BB0" wp14:editId="2C3C2CD8">
                <wp:simplePos x="0" y="0"/>
                <wp:positionH relativeFrom="column">
                  <wp:posOffset>866774</wp:posOffset>
                </wp:positionH>
                <wp:positionV relativeFrom="paragraph">
                  <wp:posOffset>133985</wp:posOffset>
                </wp:positionV>
                <wp:extent cx="5153025" cy="1114425"/>
                <wp:effectExtent l="0" t="0" r="47625" b="66675"/>
                <wp:wrapNone/>
                <wp:docPr id="31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1114425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9CC2E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10EF4" w:rsidRPr="001B27AC" w:rsidRDefault="00010EF4" w:rsidP="00600D84">
                            <w:pPr>
                              <w:rPr>
                                <w:szCs w:val="20"/>
                              </w:rPr>
                            </w:pPr>
                            <w:r w:rsidRPr="001B27AC">
                              <w:rPr>
                                <w:szCs w:val="20"/>
                              </w:rPr>
                              <w:t>P</w:t>
                            </w:r>
                            <w:r w:rsidR="008D781B">
                              <w:rPr>
                                <w:szCs w:val="20"/>
                              </w:rPr>
                              <w:t>ost-</w:t>
                            </w:r>
                            <w:r w:rsidRPr="001B27AC">
                              <w:rPr>
                                <w:szCs w:val="20"/>
                              </w:rPr>
                              <w:t xml:space="preserve">registration </w:t>
                            </w:r>
                            <w:r w:rsidR="008D781B">
                              <w:rPr>
                                <w:szCs w:val="20"/>
                              </w:rPr>
                              <w:t>Programmes</w:t>
                            </w:r>
                            <w:r w:rsidRPr="001B27AC">
                              <w:rPr>
                                <w:szCs w:val="20"/>
                              </w:rPr>
                              <w:t xml:space="preserve"> Lead, Disability Lead or </w:t>
                            </w:r>
                            <w:r w:rsidR="007A3939">
                              <w:rPr>
                                <w:szCs w:val="20"/>
                              </w:rPr>
                              <w:t>Personal Tutor</w:t>
                            </w:r>
                            <w:r w:rsidRPr="001B27AC">
                              <w:rPr>
                                <w:szCs w:val="20"/>
                              </w:rPr>
                              <w:t xml:space="preserve"> refer student to </w:t>
                            </w:r>
                            <w:r w:rsidR="00B00633" w:rsidRPr="001B27AC">
                              <w:rPr>
                                <w:szCs w:val="20"/>
                              </w:rPr>
                              <w:t>Occupational Health (</w:t>
                            </w:r>
                            <w:r w:rsidRPr="001B27AC">
                              <w:rPr>
                                <w:szCs w:val="20"/>
                              </w:rPr>
                              <w:t>OH</w:t>
                            </w:r>
                            <w:r w:rsidR="00B00633" w:rsidRPr="001B27AC">
                              <w:rPr>
                                <w:szCs w:val="20"/>
                              </w:rPr>
                              <w:t>)</w:t>
                            </w:r>
                            <w:r w:rsidR="008D781B">
                              <w:rPr>
                                <w:szCs w:val="20"/>
                              </w:rPr>
                              <w:t xml:space="preserve"> (professional aspects of role and contact with manager should be discussed with the student)</w:t>
                            </w:r>
                          </w:p>
                          <w:p w:rsidR="00010EF4" w:rsidRPr="001B27AC" w:rsidRDefault="00010EF4" w:rsidP="00600D84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010EF4" w:rsidRPr="001B27AC" w:rsidRDefault="00010EF4" w:rsidP="00600D84">
                            <w:pPr>
                              <w:rPr>
                                <w:szCs w:val="20"/>
                              </w:rPr>
                            </w:pPr>
                            <w:r w:rsidRPr="001B27AC">
                              <w:rPr>
                                <w:szCs w:val="20"/>
                              </w:rPr>
                              <w:t>(OH clarify that signed agreement to disclose to the Institute)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531BB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74" o:spid="_x0000_s1032" type="#_x0000_t176" style="position:absolute;margin-left:68.25pt;margin-top:10.55pt;width:405.75pt;height:87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" fillcolor="#c6d9f1 [671]" strokecolor="#9cc2e5" strokeweight="1pt">
                <v:shadow on="t" color="#1f4d78" opacity=".5" offset="1pt"/>
                <v:textbox>
                  <w:txbxContent>
                    <w:p w:rsidR="00010EF4" w:rsidRPr="001B27AC" w:rsidRDefault="00010EF4" w:rsidP="00600D84">
                      <w:pPr>
                        <w:rPr>
                          <w:szCs w:val="20"/>
                        </w:rPr>
                      </w:pPr>
                      <w:r w:rsidRPr="001B27AC">
                        <w:rPr>
                          <w:szCs w:val="20"/>
                        </w:rPr>
                        <w:t>P</w:t>
                      </w:r>
                      <w:r w:rsidR="008D781B">
                        <w:rPr>
                          <w:szCs w:val="20"/>
                        </w:rPr>
                        <w:t>ost-</w:t>
                      </w:r>
                      <w:r w:rsidRPr="001B27AC">
                        <w:rPr>
                          <w:szCs w:val="20"/>
                        </w:rPr>
                        <w:t xml:space="preserve">registration </w:t>
                      </w:r>
                      <w:r w:rsidR="008D781B">
                        <w:rPr>
                          <w:szCs w:val="20"/>
                        </w:rPr>
                        <w:t>Programmes</w:t>
                      </w:r>
                      <w:r w:rsidRPr="001B27AC">
                        <w:rPr>
                          <w:szCs w:val="20"/>
                        </w:rPr>
                        <w:t xml:space="preserve"> Lead, Disability Lead or </w:t>
                      </w:r>
                      <w:r w:rsidR="007A3939">
                        <w:rPr>
                          <w:szCs w:val="20"/>
                        </w:rPr>
                        <w:t>Personal Tutor</w:t>
                      </w:r>
                      <w:r w:rsidRPr="001B27AC">
                        <w:rPr>
                          <w:szCs w:val="20"/>
                        </w:rPr>
                        <w:t xml:space="preserve"> refer student to </w:t>
                      </w:r>
                      <w:r w:rsidR="00B00633" w:rsidRPr="001B27AC">
                        <w:rPr>
                          <w:szCs w:val="20"/>
                        </w:rPr>
                        <w:t>Occupational Health (</w:t>
                      </w:r>
                      <w:r w:rsidRPr="001B27AC">
                        <w:rPr>
                          <w:szCs w:val="20"/>
                        </w:rPr>
                        <w:t>OH</w:t>
                      </w:r>
                      <w:r w:rsidR="00B00633" w:rsidRPr="001B27AC">
                        <w:rPr>
                          <w:szCs w:val="20"/>
                        </w:rPr>
                        <w:t>)</w:t>
                      </w:r>
                      <w:r w:rsidR="008D781B">
                        <w:rPr>
                          <w:szCs w:val="20"/>
                        </w:rPr>
                        <w:t xml:space="preserve"> (professional aspects of role and contact with manager should be discussed with the student)</w:t>
                      </w:r>
                    </w:p>
                    <w:p w:rsidR="00010EF4" w:rsidRPr="001B27AC" w:rsidRDefault="00010EF4" w:rsidP="00600D84">
                      <w:pPr>
                        <w:rPr>
                          <w:szCs w:val="20"/>
                        </w:rPr>
                      </w:pPr>
                    </w:p>
                    <w:p w:rsidR="00010EF4" w:rsidRPr="001B27AC" w:rsidRDefault="00010EF4" w:rsidP="00600D84">
                      <w:pPr>
                        <w:rPr>
                          <w:szCs w:val="20"/>
                        </w:rPr>
                      </w:pPr>
                      <w:r w:rsidRPr="001B27AC">
                        <w:rPr>
                          <w:szCs w:val="20"/>
                        </w:rPr>
                        <w:t>(OH clarify that signed agreement to disclose to the Institute)</w:t>
                      </w:r>
                    </w:p>
                  </w:txbxContent>
                </v:textbox>
              </v:shape>
            </w:pict>
          </mc:Fallback>
        </mc:AlternateContent>
      </w:r>
    </w:p>
    <w:p w:rsidR="008B73CB" w:rsidRPr="00BF78C9" w:rsidRDefault="008B73CB">
      <w:pPr>
        <w:rPr>
          <w:rFonts w:ascii="Tahoma" w:hAnsi="Tahoma" w:cs="Tahoma"/>
        </w:rPr>
      </w:pPr>
    </w:p>
    <w:p w:rsidR="008B73CB" w:rsidRPr="00BF78C9" w:rsidRDefault="008B73CB">
      <w:pPr>
        <w:rPr>
          <w:rFonts w:ascii="Tahoma" w:hAnsi="Tahoma" w:cs="Tahoma"/>
        </w:rPr>
      </w:pPr>
    </w:p>
    <w:p w:rsidR="00AF7039" w:rsidRPr="00BF78C9" w:rsidRDefault="00AF7039">
      <w:pPr>
        <w:rPr>
          <w:rFonts w:ascii="Tahoma" w:hAnsi="Tahoma" w:cs="Tahoma"/>
        </w:rPr>
      </w:pPr>
    </w:p>
    <w:p w:rsidR="00AF7039" w:rsidRDefault="00AF7039">
      <w:pPr>
        <w:rPr>
          <w:sz w:val="22"/>
          <w:szCs w:val="22"/>
        </w:rPr>
      </w:pPr>
    </w:p>
    <w:p w:rsidR="00AF7039" w:rsidRDefault="00AF7039">
      <w:pPr>
        <w:rPr>
          <w:sz w:val="22"/>
          <w:szCs w:val="22"/>
        </w:rPr>
      </w:pPr>
    </w:p>
    <w:p w:rsidR="00AF7039" w:rsidRDefault="00AF7039">
      <w:pPr>
        <w:rPr>
          <w:sz w:val="22"/>
          <w:szCs w:val="22"/>
        </w:rPr>
      </w:pPr>
    </w:p>
    <w:p w:rsidR="00AF7039" w:rsidRDefault="00926ECE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459F273" wp14:editId="38ADC930">
                <wp:simplePos x="0" y="0"/>
                <wp:positionH relativeFrom="column">
                  <wp:posOffset>3264535</wp:posOffset>
                </wp:positionH>
                <wp:positionV relativeFrom="paragraph">
                  <wp:posOffset>106045</wp:posOffset>
                </wp:positionV>
                <wp:extent cx="10160" cy="273050"/>
                <wp:effectExtent l="45085" t="8890" r="59055" b="22860"/>
                <wp:wrapNone/>
                <wp:docPr id="30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273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5CD81" id="AutoShape 109" o:spid="_x0000_s1026" type="#_x0000_t32" style="position:absolute;margin-left:257.05pt;margin-top:8.35pt;width:.8pt;height:21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">
                <v:stroke endarrow="block"/>
              </v:shape>
            </w:pict>
          </mc:Fallback>
        </mc:AlternateContent>
      </w:r>
    </w:p>
    <w:p w:rsidR="00AF7039" w:rsidRDefault="00AF7039">
      <w:pPr>
        <w:rPr>
          <w:sz w:val="22"/>
          <w:szCs w:val="22"/>
        </w:rPr>
      </w:pPr>
    </w:p>
    <w:p w:rsidR="00AF7039" w:rsidRDefault="00926ECE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9B6F281" wp14:editId="33DA2A40">
                <wp:simplePos x="0" y="0"/>
                <wp:positionH relativeFrom="column">
                  <wp:posOffset>1752600</wp:posOffset>
                </wp:positionH>
                <wp:positionV relativeFrom="paragraph">
                  <wp:posOffset>128270</wp:posOffset>
                </wp:positionV>
                <wp:extent cx="3286125" cy="533400"/>
                <wp:effectExtent l="0" t="0" r="47625" b="57150"/>
                <wp:wrapNone/>
                <wp:docPr id="29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125" cy="533400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9CC2E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10EF4" w:rsidRPr="00D81A3E" w:rsidRDefault="00010EF4" w:rsidP="00600D84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010EF4" w:rsidRPr="001B27AC" w:rsidRDefault="00010EF4" w:rsidP="00600D84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1B27AC">
                              <w:rPr>
                                <w:szCs w:val="20"/>
                              </w:rPr>
                              <w:t>Outcome to referrer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6F281" id="AutoShape 75" o:spid="_x0000_s1033" type="#_x0000_t176" style="position:absolute;margin-left:138pt;margin-top:10.1pt;width:258.75pt;height:42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" fillcolor="#c6d9f1 [671]" strokecolor="#9cc2e5" strokeweight="1pt">
                <v:shadow on="t" color="#1f4d78" opacity=".5" offset="1pt"/>
                <v:textbox>
                  <w:txbxContent>
                    <w:p w:rsidR="00010EF4" w:rsidRPr="00D81A3E" w:rsidRDefault="00010EF4" w:rsidP="00600D84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010EF4" w:rsidRPr="001B27AC" w:rsidRDefault="00010EF4" w:rsidP="00600D84">
                      <w:pPr>
                        <w:jc w:val="center"/>
                        <w:rPr>
                          <w:szCs w:val="20"/>
                        </w:rPr>
                      </w:pPr>
                      <w:r w:rsidRPr="001B27AC">
                        <w:rPr>
                          <w:szCs w:val="20"/>
                        </w:rPr>
                        <w:t>Outcome to referrer</w:t>
                      </w:r>
                    </w:p>
                  </w:txbxContent>
                </v:textbox>
              </v:shape>
            </w:pict>
          </mc:Fallback>
        </mc:AlternateContent>
      </w:r>
    </w:p>
    <w:p w:rsidR="00AF7039" w:rsidRDefault="00AF7039">
      <w:pPr>
        <w:rPr>
          <w:sz w:val="22"/>
          <w:szCs w:val="22"/>
        </w:rPr>
      </w:pPr>
    </w:p>
    <w:p w:rsidR="00AF7039" w:rsidRDefault="00AF7039">
      <w:pPr>
        <w:rPr>
          <w:sz w:val="22"/>
          <w:szCs w:val="22"/>
        </w:rPr>
      </w:pPr>
    </w:p>
    <w:p w:rsidR="005A4B88" w:rsidRDefault="005A4B88">
      <w:pPr>
        <w:rPr>
          <w:sz w:val="22"/>
          <w:szCs w:val="22"/>
        </w:rPr>
      </w:pPr>
    </w:p>
    <w:p w:rsidR="005A4B88" w:rsidRPr="005A4B88" w:rsidRDefault="00926ECE" w:rsidP="005A4B88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CFAE5A6" wp14:editId="40842693">
                <wp:simplePos x="0" y="0"/>
                <wp:positionH relativeFrom="column">
                  <wp:posOffset>3239135</wp:posOffset>
                </wp:positionH>
                <wp:positionV relativeFrom="paragraph">
                  <wp:posOffset>21590</wp:posOffset>
                </wp:positionV>
                <wp:extent cx="0" cy="386715"/>
                <wp:effectExtent l="57785" t="12065" r="56515" b="20320"/>
                <wp:wrapNone/>
                <wp:docPr id="24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6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7148B" id="AutoShape 110" o:spid="_x0000_s1026" type="#_x0000_t32" style="position:absolute;margin-left:255.05pt;margin-top:1.7pt;width:0;height:30.4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5A4B88" w:rsidRPr="005A4B88" w:rsidRDefault="005A4B88" w:rsidP="005A4B88">
      <w:pPr>
        <w:rPr>
          <w:sz w:val="22"/>
          <w:szCs w:val="22"/>
        </w:rPr>
      </w:pPr>
    </w:p>
    <w:p w:rsidR="005A4B88" w:rsidRPr="005A4B88" w:rsidRDefault="00926ECE" w:rsidP="005A4B88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04903B9" wp14:editId="20346B2B">
                <wp:simplePos x="0" y="0"/>
                <wp:positionH relativeFrom="margin">
                  <wp:posOffset>1619250</wp:posOffset>
                </wp:positionH>
                <wp:positionV relativeFrom="paragraph">
                  <wp:posOffset>135890</wp:posOffset>
                </wp:positionV>
                <wp:extent cx="3609975" cy="1447800"/>
                <wp:effectExtent l="0" t="0" r="47625" b="57150"/>
                <wp:wrapNone/>
                <wp:docPr id="23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1447800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9CC2E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10EF4" w:rsidRPr="001B27AC" w:rsidRDefault="00010EF4" w:rsidP="00600D84">
                            <w:pPr>
                              <w:rPr>
                                <w:szCs w:val="20"/>
                              </w:rPr>
                            </w:pPr>
                            <w:r w:rsidRPr="001B27AC">
                              <w:rPr>
                                <w:szCs w:val="20"/>
                              </w:rPr>
                              <w:t>Referrer to notify (as appropriate)</w:t>
                            </w:r>
                          </w:p>
                          <w:p w:rsidR="00010EF4" w:rsidRPr="001B27AC" w:rsidRDefault="007A3939" w:rsidP="00600D84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Personal Tutor</w:t>
                            </w:r>
                            <w:r w:rsidR="00010EF4" w:rsidRPr="001B27AC">
                              <w:rPr>
                                <w:szCs w:val="20"/>
                              </w:rPr>
                              <w:t xml:space="preserve"> / Preregistration Nursing Lead/ Disability Lead</w:t>
                            </w:r>
                            <w:r w:rsidR="00566F37" w:rsidRPr="001B27AC">
                              <w:rPr>
                                <w:szCs w:val="20"/>
                              </w:rPr>
                              <w:t>. Referral to Health and Disability Panel at Middlesex University</w:t>
                            </w:r>
                            <w:r w:rsidR="00010EF4" w:rsidRPr="001B27AC">
                              <w:rPr>
                                <w:szCs w:val="20"/>
                              </w:rPr>
                              <w:t xml:space="preserve"> </w:t>
                            </w:r>
                            <w:r w:rsidR="00566F37" w:rsidRPr="001B27AC">
                              <w:rPr>
                                <w:szCs w:val="20"/>
                              </w:rPr>
                              <w:t>if required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903B9" id="AutoShape 76" o:spid="_x0000_s1034" type="#_x0000_t176" style="position:absolute;margin-left:127.5pt;margin-top:10.7pt;width:284.25pt;height:114pt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" fillcolor="#c6d9f1 [671]" strokecolor="#9cc2e5" strokeweight="1pt">
                <v:shadow on="t" color="#1f4d78" opacity=".5" offset="1pt"/>
                <v:textbox>
                  <w:txbxContent>
                    <w:p w:rsidR="00010EF4" w:rsidRPr="001B27AC" w:rsidRDefault="00010EF4" w:rsidP="00600D84">
                      <w:pPr>
                        <w:rPr>
                          <w:szCs w:val="20"/>
                        </w:rPr>
                      </w:pPr>
                      <w:r w:rsidRPr="001B27AC">
                        <w:rPr>
                          <w:szCs w:val="20"/>
                        </w:rPr>
                        <w:t>Referrer to notify (as appropriate)</w:t>
                      </w:r>
                    </w:p>
                    <w:p w:rsidR="00010EF4" w:rsidRPr="001B27AC" w:rsidRDefault="007A3939" w:rsidP="00600D84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Personal Tutor</w:t>
                      </w:r>
                      <w:r w:rsidR="00010EF4" w:rsidRPr="001B27AC">
                        <w:rPr>
                          <w:szCs w:val="20"/>
                        </w:rPr>
                        <w:t xml:space="preserve"> / Preregistration Nursing Lead/ Disability Lead</w:t>
                      </w:r>
                      <w:r w:rsidR="00566F37" w:rsidRPr="001B27AC">
                        <w:rPr>
                          <w:szCs w:val="20"/>
                        </w:rPr>
                        <w:t>. Referral to Health and Disability Panel at Middlesex University</w:t>
                      </w:r>
                      <w:r w:rsidR="00010EF4" w:rsidRPr="001B27AC">
                        <w:rPr>
                          <w:szCs w:val="20"/>
                        </w:rPr>
                        <w:t xml:space="preserve"> </w:t>
                      </w:r>
                      <w:r w:rsidR="00566F37" w:rsidRPr="001B27AC">
                        <w:rPr>
                          <w:szCs w:val="20"/>
                        </w:rPr>
                        <w:t>if required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A4B88" w:rsidRPr="005A4B88" w:rsidRDefault="005A4B88" w:rsidP="005A4B88">
      <w:pPr>
        <w:rPr>
          <w:sz w:val="22"/>
          <w:szCs w:val="22"/>
        </w:rPr>
      </w:pPr>
    </w:p>
    <w:p w:rsidR="005A4B88" w:rsidRPr="005A4B88" w:rsidRDefault="005A4B88" w:rsidP="005A4B88">
      <w:pPr>
        <w:rPr>
          <w:sz w:val="22"/>
          <w:szCs w:val="22"/>
        </w:rPr>
      </w:pPr>
    </w:p>
    <w:p w:rsidR="005A4B88" w:rsidRPr="005A4B88" w:rsidRDefault="005A4B88" w:rsidP="005A4B88">
      <w:pPr>
        <w:rPr>
          <w:sz w:val="22"/>
          <w:szCs w:val="22"/>
        </w:rPr>
      </w:pPr>
    </w:p>
    <w:p w:rsidR="005A4B88" w:rsidRPr="005A4B88" w:rsidRDefault="005A4B88" w:rsidP="005A4B88">
      <w:pPr>
        <w:rPr>
          <w:sz w:val="22"/>
          <w:szCs w:val="22"/>
        </w:rPr>
      </w:pPr>
    </w:p>
    <w:p w:rsidR="005A4B88" w:rsidRPr="005A4B88" w:rsidRDefault="005A4B88" w:rsidP="005A4B88">
      <w:pPr>
        <w:rPr>
          <w:sz w:val="22"/>
          <w:szCs w:val="22"/>
        </w:rPr>
      </w:pPr>
    </w:p>
    <w:p w:rsidR="005A4B88" w:rsidRPr="005A4B88" w:rsidRDefault="005A4B88" w:rsidP="005A4B88">
      <w:pPr>
        <w:rPr>
          <w:sz w:val="22"/>
          <w:szCs w:val="22"/>
        </w:rPr>
      </w:pPr>
    </w:p>
    <w:p w:rsidR="005A4B88" w:rsidRPr="005A4B88" w:rsidRDefault="005A4B88" w:rsidP="005A4B88">
      <w:pPr>
        <w:rPr>
          <w:sz w:val="22"/>
          <w:szCs w:val="22"/>
        </w:rPr>
      </w:pPr>
    </w:p>
    <w:p w:rsidR="005A4B88" w:rsidRPr="005A4B88" w:rsidRDefault="005A4B88" w:rsidP="005A4B88">
      <w:pPr>
        <w:rPr>
          <w:sz w:val="22"/>
          <w:szCs w:val="22"/>
        </w:rPr>
      </w:pPr>
    </w:p>
    <w:p w:rsidR="005A4B88" w:rsidRPr="005A4B88" w:rsidRDefault="005A4B88" w:rsidP="005A4B88">
      <w:pPr>
        <w:rPr>
          <w:sz w:val="22"/>
          <w:szCs w:val="22"/>
        </w:rPr>
      </w:pPr>
    </w:p>
    <w:p w:rsidR="005A4B88" w:rsidRPr="005A4B88" w:rsidRDefault="001B27AC" w:rsidP="005A4B88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C2091B2" wp14:editId="1E73099F">
                <wp:simplePos x="0" y="0"/>
                <wp:positionH relativeFrom="column">
                  <wp:posOffset>4686300</wp:posOffset>
                </wp:positionH>
                <wp:positionV relativeFrom="paragraph">
                  <wp:posOffset>44450</wp:posOffset>
                </wp:positionV>
                <wp:extent cx="695325" cy="628650"/>
                <wp:effectExtent l="0" t="0" r="66675" b="57150"/>
                <wp:wrapNone/>
                <wp:docPr id="22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" cy="628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7A8A9" id="AutoShape 114" o:spid="_x0000_s1026" type="#_x0000_t32" style="position:absolute;margin-left:369pt;margin-top:3.5pt;width:54.75pt;height:49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BFA8310" wp14:editId="364DDB29">
                <wp:simplePos x="0" y="0"/>
                <wp:positionH relativeFrom="column">
                  <wp:posOffset>914400</wp:posOffset>
                </wp:positionH>
                <wp:positionV relativeFrom="paragraph">
                  <wp:posOffset>44450</wp:posOffset>
                </wp:positionV>
                <wp:extent cx="1115060" cy="628650"/>
                <wp:effectExtent l="38100" t="0" r="27940" b="57150"/>
                <wp:wrapNone/>
                <wp:docPr id="27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5060" cy="628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4F14D" id="AutoShape 113" o:spid="_x0000_s1026" type="#_x0000_t32" style="position:absolute;margin-left:1in;margin-top:3.5pt;width:87.8pt;height:49.5pt;flip:x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">
                <v:stroke endarrow="block"/>
              </v:shape>
            </w:pict>
          </mc:Fallback>
        </mc:AlternateContent>
      </w:r>
    </w:p>
    <w:p w:rsidR="005A4B88" w:rsidRPr="005A4B88" w:rsidRDefault="005A4B88" w:rsidP="005A4B88">
      <w:pPr>
        <w:rPr>
          <w:sz w:val="22"/>
          <w:szCs w:val="22"/>
        </w:rPr>
      </w:pPr>
    </w:p>
    <w:p w:rsidR="005A4B88" w:rsidRPr="005A4B88" w:rsidRDefault="005A4B88" w:rsidP="005A4B88">
      <w:pPr>
        <w:rPr>
          <w:sz w:val="22"/>
          <w:szCs w:val="22"/>
        </w:rPr>
      </w:pPr>
    </w:p>
    <w:p w:rsidR="005A4B88" w:rsidRPr="005A4B88" w:rsidRDefault="005A4B88" w:rsidP="005A4B88">
      <w:pPr>
        <w:rPr>
          <w:sz w:val="22"/>
          <w:szCs w:val="22"/>
        </w:rPr>
      </w:pPr>
    </w:p>
    <w:p w:rsidR="005A4B88" w:rsidRPr="005A4B88" w:rsidRDefault="001B27AC" w:rsidP="005A4B88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4947DD5" wp14:editId="0F74BC30">
                <wp:simplePos x="0" y="0"/>
                <wp:positionH relativeFrom="column">
                  <wp:posOffset>3581400</wp:posOffset>
                </wp:positionH>
                <wp:positionV relativeFrom="paragraph">
                  <wp:posOffset>87630</wp:posOffset>
                </wp:positionV>
                <wp:extent cx="3021330" cy="1526540"/>
                <wp:effectExtent l="0" t="0" r="45720" b="54610"/>
                <wp:wrapNone/>
                <wp:docPr id="20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1330" cy="1526540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F4B083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10EF4" w:rsidRPr="001B27AC" w:rsidRDefault="00010EF4" w:rsidP="00600D84">
                            <w:pPr>
                              <w:rPr>
                                <w:szCs w:val="20"/>
                              </w:rPr>
                            </w:pPr>
                            <w:r w:rsidRPr="001B27AC">
                              <w:rPr>
                                <w:szCs w:val="20"/>
                              </w:rPr>
                              <w:t>Disability Lead</w:t>
                            </w:r>
                            <w:r w:rsidR="00C1159A" w:rsidRPr="001B27AC">
                              <w:rPr>
                                <w:szCs w:val="20"/>
                              </w:rPr>
                              <w:t>/</w:t>
                            </w:r>
                            <w:r w:rsidRPr="001B27AC">
                              <w:rPr>
                                <w:szCs w:val="20"/>
                              </w:rPr>
                              <w:t xml:space="preserve"> P</w:t>
                            </w:r>
                            <w:r w:rsidR="008D781B">
                              <w:rPr>
                                <w:szCs w:val="20"/>
                              </w:rPr>
                              <w:t>ost</w:t>
                            </w:r>
                            <w:r w:rsidR="00C1159A" w:rsidRPr="001B27AC">
                              <w:rPr>
                                <w:szCs w:val="20"/>
                              </w:rPr>
                              <w:t>-</w:t>
                            </w:r>
                            <w:r w:rsidRPr="001B27AC">
                              <w:rPr>
                                <w:szCs w:val="20"/>
                              </w:rPr>
                              <w:t xml:space="preserve">registration </w:t>
                            </w:r>
                            <w:r w:rsidR="008D781B">
                              <w:rPr>
                                <w:szCs w:val="20"/>
                              </w:rPr>
                              <w:t xml:space="preserve">Programmes </w:t>
                            </w:r>
                            <w:r w:rsidRPr="001B27AC">
                              <w:rPr>
                                <w:szCs w:val="20"/>
                              </w:rPr>
                              <w:t xml:space="preserve">Lead/ </w:t>
                            </w:r>
                            <w:r w:rsidR="007A3939">
                              <w:rPr>
                                <w:szCs w:val="20"/>
                              </w:rPr>
                              <w:t>Personal Tutor</w:t>
                            </w:r>
                            <w:r w:rsidRPr="001B27AC">
                              <w:rPr>
                                <w:szCs w:val="20"/>
                              </w:rPr>
                              <w:t xml:space="preserve"> / Practice Education Lead in partnership with the student needs to consider and action / reasonable adjustment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47DD5" id="AutoShape 78" o:spid="_x0000_s1035" type="#_x0000_t176" style="position:absolute;margin-left:282pt;margin-top:6.9pt;width:237.9pt;height:120.2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" fillcolor="#c6d9f1 [671]" strokecolor="#f4b083" strokeweight="1pt">
                <v:shadow on="t" color="#823b0b" opacity=".5" offset="1pt"/>
                <v:textbox>
                  <w:txbxContent>
                    <w:p w:rsidR="00010EF4" w:rsidRPr="001B27AC" w:rsidRDefault="00010EF4" w:rsidP="00600D84">
                      <w:pPr>
                        <w:rPr>
                          <w:szCs w:val="20"/>
                        </w:rPr>
                      </w:pPr>
                      <w:r w:rsidRPr="001B27AC">
                        <w:rPr>
                          <w:szCs w:val="20"/>
                        </w:rPr>
                        <w:t>Disability Lead</w:t>
                      </w:r>
                      <w:r w:rsidR="00C1159A" w:rsidRPr="001B27AC">
                        <w:rPr>
                          <w:szCs w:val="20"/>
                        </w:rPr>
                        <w:t>/</w:t>
                      </w:r>
                      <w:r w:rsidRPr="001B27AC">
                        <w:rPr>
                          <w:szCs w:val="20"/>
                        </w:rPr>
                        <w:t xml:space="preserve"> P</w:t>
                      </w:r>
                      <w:r w:rsidR="008D781B">
                        <w:rPr>
                          <w:szCs w:val="20"/>
                        </w:rPr>
                        <w:t>ost</w:t>
                      </w:r>
                      <w:r w:rsidR="00C1159A" w:rsidRPr="001B27AC">
                        <w:rPr>
                          <w:szCs w:val="20"/>
                        </w:rPr>
                        <w:t>-</w:t>
                      </w:r>
                      <w:r w:rsidRPr="001B27AC">
                        <w:rPr>
                          <w:szCs w:val="20"/>
                        </w:rPr>
                        <w:t xml:space="preserve">registration </w:t>
                      </w:r>
                      <w:r w:rsidR="008D781B">
                        <w:rPr>
                          <w:szCs w:val="20"/>
                        </w:rPr>
                        <w:t xml:space="preserve">Programmes </w:t>
                      </w:r>
                      <w:r w:rsidRPr="001B27AC">
                        <w:rPr>
                          <w:szCs w:val="20"/>
                        </w:rPr>
                        <w:t xml:space="preserve">Lead/ </w:t>
                      </w:r>
                      <w:r w:rsidR="007A3939">
                        <w:rPr>
                          <w:szCs w:val="20"/>
                        </w:rPr>
                        <w:t>Personal Tutor</w:t>
                      </w:r>
                      <w:r w:rsidRPr="001B27AC">
                        <w:rPr>
                          <w:szCs w:val="20"/>
                        </w:rPr>
                        <w:t xml:space="preserve"> / Practice Education Lead in partnership with the student needs to consider and action / reasonable adjustment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FAC1BF0" wp14:editId="24E1F302">
                <wp:simplePos x="0" y="0"/>
                <wp:positionH relativeFrom="column">
                  <wp:posOffset>448945</wp:posOffset>
                </wp:positionH>
                <wp:positionV relativeFrom="paragraph">
                  <wp:posOffset>87630</wp:posOffset>
                </wp:positionV>
                <wp:extent cx="2362200" cy="1638300"/>
                <wp:effectExtent l="0" t="0" r="38100" b="57150"/>
                <wp:wrapNone/>
                <wp:docPr id="19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638300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A8D08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10EF4" w:rsidRPr="001B27AC" w:rsidRDefault="007A3939" w:rsidP="00600D84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Personal Tutor</w:t>
                            </w:r>
                            <w:r w:rsidR="00C1159A" w:rsidRPr="001B27AC">
                              <w:rPr>
                                <w:szCs w:val="20"/>
                              </w:rPr>
                              <w:t xml:space="preserve"> /</w:t>
                            </w:r>
                            <w:r w:rsidR="00010EF4" w:rsidRPr="001B27AC">
                              <w:rPr>
                                <w:szCs w:val="20"/>
                              </w:rPr>
                              <w:t xml:space="preserve"> P</w:t>
                            </w:r>
                            <w:r w:rsidR="008D781B">
                              <w:rPr>
                                <w:szCs w:val="20"/>
                              </w:rPr>
                              <w:t>ost</w:t>
                            </w:r>
                            <w:r w:rsidR="00C1159A" w:rsidRPr="001B27AC">
                              <w:rPr>
                                <w:szCs w:val="20"/>
                              </w:rPr>
                              <w:t>-</w:t>
                            </w:r>
                            <w:r w:rsidR="00010EF4" w:rsidRPr="001B27AC">
                              <w:rPr>
                                <w:szCs w:val="20"/>
                              </w:rPr>
                              <w:t xml:space="preserve">registration </w:t>
                            </w:r>
                            <w:r w:rsidR="008D781B">
                              <w:rPr>
                                <w:szCs w:val="20"/>
                              </w:rPr>
                              <w:t xml:space="preserve">Programme </w:t>
                            </w:r>
                            <w:r w:rsidR="00010EF4" w:rsidRPr="001B27AC">
                              <w:rPr>
                                <w:szCs w:val="20"/>
                              </w:rPr>
                              <w:t xml:space="preserve">Lead in partnership with the student needs to action outcome e.g. </w:t>
                            </w:r>
                            <w:r w:rsidR="001B27AC">
                              <w:rPr>
                                <w:szCs w:val="20"/>
                              </w:rPr>
                              <w:t>break from study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C1BF0" id="AutoShape 77" o:spid="_x0000_s1036" type="#_x0000_t176" style="position:absolute;margin-left:35.35pt;margin-top:6.9pt;width:186pt;height:12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" fillcolor="#c6d9f1 [671]" strokecolor="#a8d08d" strokeweight="1pt">
                <v:shadow on="t" color="#375623" opacity=".5" offset="1pt"/>
                <v:textbox>
                  <w:txbxContent>
                    <w:p w:rsidR="00010EF4" w:rsidRPr="001B27AC" w:rsidRDefault="007A3939" w:rsidP="00600D84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Personal Tutor</w:t>
                      </w:r>
                      <w:r w:rsidR="00C1159A" w:rsidRPr="001B27AC">
                        <w:rPr>
                          <w:szCs w:val="20"/>
                        </w:rPr>
                        <w:t xml:space="preserve"> /</w:t>
                      </w:r>
                      <w:r w:rsidR="00010EF4" w:rsidRPr="001B27AC">
                        <w:rPr>
                          <w:szCs w:val="20"/>
                        </w:rPr>
                        <w:t xml:space="preserve"> P</w:t>
                      </w:r>
                      <w:r w:rsidR="008D781B">
                        <w:rPr>
                          <w:szCs w:val="20"/>
                        </w:rPr>
                        <w:t>ost</w:t>
                      </w:r>
                      <w:r w:rsidR="00C1159A" w:rsidRPr="001B27AC">
                        <w:rPr>
                          <w:szCs w:val="20"/>
                        </w:rPr>
                        <w:t>-</w:t>
                      </w:r>
                      <w:r w:rsidR="00010EF4" w:rsidRPr="001B27AC">
                        <w:rPr>
                          <w:szCs w:val="20"/>
                        </w:rPr>
                        <w:t xml:space="preserve">registration </w:t>
                      </w:r>
                      <w:r w:rsidR="008D781B">
                        <w:rPr>
                          <w:szCs w:val="20"/>
                        </w:rPr>
                        <w:t xml:space="preserve">Programme </w:t>
                      </w:r>
                      <w:r w:rsidR="00010EF4" w:rsidRPr="001B27AC">
                        <w:rPr>
                          <w:szCs w:val="20"/>
                        </w:rPr>
                        <w:t xml:space="preserve">Lead in partnership with the student needs to action outcome e.g. </w:t>
                      </w:r>
                      <w:r w:rsidR="001B27AC">
                        <w:rPr>
                          <w:szCs w:val="20"/>
                        </w:rPr>
                        <w:t>break from study</w:t>
                      </w:r>
                    </w:p>
                  </w:txbxContent>
                </v:textbox>
              </v:shape>
            </w:pict>
          </mc:Fallback>
        </mc:AlternateContent>
      </w:r>
    </w:p>
    <w:p w:rsidR="005A4B88" w:rsidRPr="005A4B88" w:rsidRDefault="005A4B88" w:rsidP="005A4B88">
      <w:pPr>
        <w:rPr>
          <w:sz w:val="22"/>
          <w:szCs w:val="22"/>
        </w:rPr>
      </w:pPr>
    </w:p>
    <w:p w:rsidR="005A4B88" w:rsidRPr="005A4B88" w:rsidRDefault="005A4B88" w:rsidP="005A4B88">
      <w:pPr>
        <w:rPr>
          <w:sz w:val="22"/>
          <w:szCs w:val="22"/>
        </w:rPr>
      </w:pPr>
    </w:p>
    <w:p w:rsidR="005A4B88" w:rsidRPr="005A4B88" w:rsidRDefault="005A4B88" w:rsidP="005A4B88">
      <w:pPr>
        <w:rPr>
          <w:sz w:val="22"/>
          <w:szCs w:val="22"/>
        </w:rPr>
      </w:pPr>
    </w:p>
    <w:p w:rsidR="005A4B88" w:rsidRPr="005A4B88" w:rsidRDefault="005A4B88" w:rsidP="005A4B88">
      <w:pPr>
        <w:rPr>
          <w:sz w:val="22"/>
          <w:szCs w:val="22"/>
        </w:rPr>
      </w:pPr>
    </w:p>
    <w:p w:rsidR="005A4B88" w:rsidRPr="005A4B88" w:rsidRDefault="005A4B88" w:rsidP="005A4B88">
      <w:pPr>
        <w:rPr>
          <w:sz w:val="22"/>
          <w:szCs w:val="22"/>
        </w:rPr>
      </w:pPr>
    </w:p>
    <w:p w:rsidR="005A4B88" w:rsidRPr="005A4B88" w:rsidRDefault="005A4B88" w:rsidP="005A4B88">
      <w:pPr>
        <w:rPr>
          <w:sz w:val="22"/>
          <w:szCs w:val="22"/>
        </w:rPr>
      </w:pPr>
    </w:p>
    <w:p w:rsidR="005A4B88" w:rsidRPr="005A4B88" w:rsidRDefault="005A4B88" w:rsidP="005A4B88">
      <w:pPr>
        <w:rPr>
          <w:sz w:val="22"/>
          <w:szCs w:val="22"/>
        </w:rPr>
      </w:pPr>
    </w:p>
    <w:p w:rsidR="005A4B88" w:rsidRPr="005A4B88" w:rsidRDefault="005A4B88" w:rsidP="005A4B88">
      <w:pPr>
        <w:rPr>
          <w:sz w:val="22"/>
          <w:szCs w:val="22"/>
        </w:rPr>
      </w:pPr>
    </w:p>
    <w:p w:rsidR="005A4B88" w:rsidRDefault="005A4B88" w:rsidP="005A4B88">
      <w:pPr>
        <w:rPr>
          <w:sz w:val="22"/>
          <w:szCs w:val="22"/>
        </w:rPr>
      </w:pPr>
    </w:p>
    <w:p w:rsidR="005A4B88" w:rsidRPr="005A4B88" w:rsidRDefault="005A4B88" w:rsidP="005A4B88">
      <w:pPr>
        <w:rPr>
          <w:sz w:val="22"/>
          <w:szCs w:val="22"/>
        </w:rPr>
      </w:pPr>
    </w:p>
    <w:p w:rsidR="005A4B88" w:rsidRPr="005A4B88" w:rsidRDefault="001B27AC" w:rsidP="005A4B88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8B88B92" wp14:editId="559F6B82">
                <wp:simplePos x="0" y="0"/>
                <wp:positionH relativeFrom="column">
                  <wp:posOffset>1367790</wp:posOffset>
                </wp:positionH>
                <wp:positionV relativeFrom="paragraph">
                  <wp:posOffset>44450</wp:posOffset>
                </wp:positionV>
                <wp:extent cx="10160" cy="406400"/>
                <wp:effectExtent l="76200" t="0" r="66040" b="50800"/>
                <wp:wrapNone/>
                <wp:docPr id="18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60" cy="406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EC901" id="AutoShape 115" o:spid="_x0000_s1026" type="#_x0000_t32" style="position:absolute;margin-left:107.7pt;margin-top:3.5pt;width:.8pt;height:32pt;flip:x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">
                <v:stroke endarrow="block"/>
              </v:shape>
            </w:pict>
          </mc:Fallback>
        </mc:AlternateContent>
      </w:r>
    </w:p>
    <w:p w:rsidR="005A4B88" w:rsidRDefault="005A4B88" w:rsidP="005A4B88">
      <w:pPr>
        <w:rPr>
          <w:sz w:val="22"/>
          <w:szCs w:val="22"/>
        </w:rPr>
      </w:pPr>
    </w:p>
    <w:p w:rsidR="00E32016" w:rsidRDefault="00E32016" w:rsidP="005A4B88">
      <w:pPr>
        <w:rPr>
          <w:sz w:val="22"/>
          <w:szCs w:val="22"/>
        </w:rPr>
      </w:pPr>
    </w:p>
    <w:p w:rsidR="00E32016" w:rsidRDefault="001B27AC" w:rsidP="005A4B88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A60571D" wp14:editId="7FF79A02">
                <wp:simplePos x="0" y="0"/>
                <wp:positionH relativeFrom="column">
                  <wp:posOffset>400050</wp:posOffset>
                </wp:positionH>
                <wp:positionV relativeFrom="paragraph">
                  <wp:posOffset>48260</wp:posOffset>
                </wp:positionV>
                <wp:extent cx="2028825" cy="781050"/>
                <wp:effectExtent l="0" t="0" r="47625" b="57150"/>
                <wp:wrapNone/>
                <wp:docPr id="25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781050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A8D08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10EF4" w:rsidRPr="001B27AC" w:rsidRDefault="001B27AC" w:rsidP="00600D84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Break from study</w:t>
                            </w:r>
                            <w:r w:rsidR="00010EF4" w:rsidRPr="001B27AC">
                              <w:rPr>
                                <w:szCs w:val="20"/>
                              </w:rPr>
                              <w:t>/ exit from the course</w:t>
                            </w:r>
                            <w:r>
                              <w:rPr>
                                <w:szCs w:val="20"/>
                              </w:rPr>
                              <w:t xml:space="preserve"> agreed with 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0571D" id="AutoShape 79" o:spid="_x0000_s1037" type="#_x0000_t176" style="position:absolute;margin-left:31.5pt;margin-top:3.8pt;width:159.75pt;height:61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" fillcolor="#c6d9f1 [671]" strokecolor="#a8d08d" strokeweight="1pt">
                <v:shadow on="t" color="#375623" opacity=".5" offset="1pt"/>
                <v:textbox>
                  <w:txbxContent>
                    <w:p w:rsidR="00010EF4" w:rsidRPr="001B27AC" w:rsidRDefault="001B27AC" w:rsidP="00600D84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Break from study</w:t>
                      </w:r>
                      <w:r w:rsidR="00010EF4" w:rsidRPr="001B27AC">
                        <w:rPr>
                          <w:szCs w:val="20"/>
                        </w:rPr>
                        <w:t>/ exit from the course</w:t>
                      </w:r>
                      <w:r>
                        <w:rPr>
                          <w:szCs w:val="20"/>
                        </w:rPr>
                        <w:t xml:space="preserve"> agreed with University</w:t>
                      </w:r>
                    </w:p>
                  </w:txbxContent>
                </v:textbox>
              </v:shape>
            </w:pict>
          </mc:Fallback>
        </mc:AlternateContent>
      </w:r>
    </w:p>
    <w:p w:rsidR="00E32016" w:rsidRDefault="00E32016" w:rsidP="005A4B88">
      <w:pPr>
        <w:rPr>
          <w:sz w:val="22"/>
          <w:szCs w:val="22"/>
        </w:rPr>
      </w:pPr>
    </w:p>
    <w:p w:rsidR="00E32016" w:rsidRDefault="00E32016" w:rsidP="005A4B88">
      <w:pPr>
        <w:rPr>
          <w:sz w:val="22"/>
          <w:szCs w:val="22"/>
        </w:rPr>
      </w:pPr>
    </w:p>
    <w:p w:rsidR="00E32016" w:rsidRDefault="00E32016" w:rsidP="005A4B88">
      <w:pPr>
        <w:rPr>
          <w:sz w:val="22"/>
          <w:szCs w:val="22"/>
        </w:rPr>
      </w:pPr>
    </w:p>
    <w:p w:rsidR="00E32016" w:rsidRDefault="00E32016" w:rsidP="005A4B88">
      <w:pPr>
        <w:rPr>
          <w:sz w:val="22"/>
          <w:szCs w:val="22"/>
        </w:rPr>
      </w:pPr>
    </w:p>
    <w:p w:rsidR="00E32016" w:rsidRDefault="00E32016" w:rsidP="005A4B88">
      <w:pPr>
        <w:rPr>
          <w:sz w:val="22"/>
          <w:szCs w:val="22"/>
        </w:rPr>
      </w:pPr>
    </w:p>
    <w:p w:rsidR="00E32016" w:rsidRDefault="00E32016" w:rsidP="005A4B88">
      <w:pPr>
        <w:rPr>
          <w:sz w:val="22"/>
          <w:szCs w:val="22"/>
        </w:rPr>
      </w:pPr>
    </w:p>
    <w:p w:rsidR="001436E9" w:rsidRPr="008D781B" w:rsidRDefault="002835A0" w:rsidP="008D781B">
      <w:pPr>
        <w:tabs>
          <w:tab w:val="left" w:pos="2272"/>
        </w:tabs>
        <w:rPr>
          <w:b/>
          <w:szCs w:val="22"/>
          <w:u w:val="single"/>
        </w:rPr>
      </w:pPr>
      <w:r w:rsidRPr="008D781B">
        <w:rPr>
          <w:b/>
          <w:szCs w:val="22"/>
          <w:u w:val="single"/>
        </w:rPr>
        <w:t>Flow Chart for Students Suspected of</w:t>
      </w:r>
      <w:r w:rsidR="003D0C62" w:rsidRPr="008D781B">
        <w:rPr>
          <w:b/>
          <w:szCs w:val="22"/>
          <w:u w:val="single"/>
        </w:rPr>
        <w:t xml:space="preserve"> having</w:t>
      </w:r>
      <w:r w:rsidRPr="008D781B">
        <w:rPr>
          <w:b/>
          <w:szCs w:val="22"/>
          <w:u w:val="single"/>
        </w:rPr>
        <w:t xml:space="preserve"> </w:t>
      </w:r>
      <w:r w:rsidR="003D0C62" w:rsidRPr="008D781B">
        <w:rPr>
          <w:b/>
          <w:szCs w:val="22"/>
          <w:u w:val="single"/>
        </w:rPr>
        <w:t>Dyslexia</w:t>
      </w:r>
    </w:p>
    <w:p w:rsidR="001436E9" w:rsidRDefault="00926ECE">
      <w:pPr>
        <w:tabs>
          <w:tab w:val="left" w:pos="2272"/>
        </w:tabs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6ACF4185" wp14:editId="3211993D">
                <wp:simplePos x="0" y="0"/>
                <wp:positionH relativeFrom="column">
                  <wp:posOffset>1247775</wp:posOffset>
                </wp:positionH>
                <wp:positionV relativeFrom="paragraph">
                  <wp:posOffset>100330</wp:posOffset>
                </wp:positionV>
                <wp:extent cx="2658745" cy="857250"/>
                <wp:effectExtent l="0" t="0" r="27305" b="19050"/>
                <wp:wrapNone/>
                <wp:docPr id="17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8745" cy="857250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EF4" w:rsidRDefault="00010EF4" w:rsidP="00454DCB">
                            <w:r>
                              <w:t xml:space="preserve">Student and </w:t>
                            </w:r>
                            <w:r w:rsidR="007A3939">
                              <w:t>Personal Tutor</w:t>
                            </w:r>
                            <w:r>
                              <w:t>/ Institute Disability Lead to discuss concerns.</w:t>
                            </w:r>
                          </w:p>
                          <w:p w:rsidR="00010EF4" w:rsidRDefault="00010E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F4185" id="AutoShape 136" o:spid="_x0000_s1038" type="#_x0000_t176" style="position:absolute;left:0;text-align:left;margin-left:98.25pt;margin-top:7.9pt;width:209.35pt;height:67.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" fillcolor="#c6d9f1 [671]">
                <v:textbox>
                  <w:txbxContent>
                    <w:p w:rsidR="00010EF4" w:rsidRDefault="00010EF4" w:rsidP="00454DCB">
                      <w:r>
                        <w:t xml:space="preserve">Student and </w:t>
                      </w:r>
                      <w:r w:rsidR="007A3939">
                        <w:t>Personal Tutor</w:t>
                      </w:r>
                      <w:r>
                        <w:t>/ Institute Disability Lead to discuss concerns.</w:t>
                      </w:r>
                    </w:p>
                    <w:p w:rsidR="00010EF4" w:rsidRDefault="00010EF4"/>
                  </w:txbxContent>
                </v:textbox>
              </v:shape>
            </w:pict>
          </mc:Fallback>
        </mc:AlternateContent>
      </w:r>
    </w:p>
    <w:p w:rsidR="001436E9" w:rsidRDefault="001436E9">
      <w:pPr>
        <w:tabs>
          <w:tab w:val="left" w:pos="2272"/>
        </w:tabs>
        <w:jc w:val="center"/>
        <w:rPr>
          <w:sz w:val="22"/>
          <w:szCs w:val="22"/>
        </w:rPr>
      </w:pPr>
    </w:p>
    <w:p w:rsidR="001436E9" w:rsidRDefault="001436E9">
      <w:pPr>
        <w:tabs>
          <w:tab w:val="left" w:pos="2272"/>
        </w:tabs>
        <w:jc w:val="center"/>
        <w:rPr>
          <w:sz w:val="22"/>
          <w:szCs w:val="22"/>
        </w:rPr>
      </w:pPr>
    </w:p>
    <w:p w:rsidR="001436E9" w:rsidRDefault="00926ECE">
      <w:pPr>
        <w:tabs>
          <w:tab w:val="left" w:pos="2272"/>
        </w:tabs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2C117138" wp14:editId="3B19908E">
                <wp:simplePos x="0" y="0"/>
                <wp:positionH relativeFrom="column">
                  <wp:posOffset>685800</wp:posOffset>
                </wp:positionH>
                <wp:positionV relativeFrom="paragraph">
                  <wp:posOffset>5891530</wp:posOffset>
                </wp:positionV>
                <wp:extent cx="4000500" cy="1480185"/>
                <wp:effectExtent l="0" t="0" r="19050" b="24765"/>
                <wp:wrapNone/>
                <wp:docPr id="16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1480185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EF4" w:rsidRDefault="00010EF4" w:rsidP="0044168E">
                            <w:r>
                              <w:t xml:space="preserve">Institute DL to liaise with </w:t>
                            </w:r>
                            <w:r w:rsidR="007A3939">
                              <w:t>P</w:t>
                            </w:r>
                            <w:r w:rsidR="00566F37">
                              <w:t>T</w:t>
                            </w:r>
                            <w:r>
                              <w:t xml:space="preserve"> and Student.</w:t>
                            </w:r>
                            <w:r w:rsidR="00EA1116">
                              <w:t xml:space="preserve"> Report to be sent to Middlesex University Disability Services to</w:t>
                            </w:r>
                            <w:r>
                              <w:t xml:space="preserve"> </w:t>
                            </w:r>
                            <w:r w:rsidR="00DC5B3D" w:rsidRPr="00DC5B3D">
                              <w:t>approve the recommended exam arrangements and provide the students with a coursework memo.</w:t>
                            </w:r>
                            <w:r w:rsidR="00DC5B3D">
                              <w:rPr>
                                <w:rFonts w:ascii="Calibri" w:hAnsi="Calibri"/>
                                <w:color w:val="1F497D"/>
                              </w:rPr>
                              <w:t xml:space="preserve"> </w:t>
                            </w:r>
                            <w:r>
                              <w:t xml:space="preserve">Reasonable adjustments form to be completed </w:t>
                            </w:r>
                            <w:r w:rsidR="00DC5B3D">
                              <w:t xml:space="preserve">with </w:t>
                            </w:r>
                            <w:r w:rsidR="007A3939">
                              <w:t>Personal Tutor</w:t>
                            </w:r>
                            <w:r w:rsidR="00DC5B3D">
                              <w:t xml:space="preserve"> or Institute Disability Lead</w:t>
                            </w:r>
                          </w:p>
                          <w:p w:rsidR="00010EF4" w:rsidRDefault="00010E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17138" id="AutoShape 138" o:spid="_x0000_s1039" type="#_x0000_t176" style="position:absolute;left:0;text-align:left;margin-left:54pt;margin-top:463.9pt;width:315pt;height:116.5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" fillcolor="#c6d9f1 [671]">
                <v:textbox>
                  <w:txbxContent>
                    <w:p w:rsidR="00010EF4" w:rsidRDefault="00010EF4" w:rsidP="0044168E">
                      <w:r>
                        <w:t xml:space="preserve">Institute DL to liaise with </w:t>
                      </w:r>
                      <w:r w:rsidR="007A3939">
                        <w:t>P</w:t>
                      </w:r>
                      <w:r w:rsidR="00566F37">
                        <w:t>T</w:t>
                      </w:r>
                      <w:r>
                        <w:t xml:space="preserve"> and Student.</w:t>
                      </w:r>
                      <w:r w:rsidR="00EA1116">
                        <w:t xml:space="preserve"> Report to be sent to Middlesex University Disability Services to</w:t>
                      </w:r>
                      <w:r>
                        <w:t xml:space="preserve"> </w:t>
                      </w:r>
                      <w:r w:rsidR="00DC5B3D" w:rsidRPr="00DC5B3D">
                        <w:t>approve the recommended exam arrangements and provide the students with a coursework memo.</w:t>
                      </w:r>
                      <w:r w:rsidR="00DC5B3D">
                        <w:rPr>
                          <w:rFonts w:ascii="Calibri" w:hAnsi="Calibri"/>
                          <w:color w:val="1F497D"/>
                        </w:rPr>
                        <w:t xml:space="preserve"> </w:t>
                      </w:r>
                      <w:r>
                        <w:t xml:space="preserve">Reasonable adjustments form to be completed </w:t>
                      </w:r>
                      <w:r w:rsidR="00DC5B3D">
                        <w:t xml:space="preserve">with </w:t>
                      </w:r>
                      <w:r w:rsidR="007A3939">
                        <w:t>Personal Tutor</w:t>
                      </w:r>
                      <w:r w:rsidR="00DC5B3D">
                        <w:t xml:space="preserve"> or Institute Disability Lead</w:t>
                      </w:r>
                    </w:p>
                    <w:p w:rsidR="00010EF4" w:rsidRDefault="00010EF4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34314C62" wp14:editId="0BF12FF6">
                <wp:simplePos x="0" y="0"/>
                <wp:positionH relativeFrom="column">
                  <wp:posOffset>2058035</wp:posOffset>
                </wp:positionH>
                <wp:positionV relativeFrom="paragraph">
                  <wp:posOffset>5358130</wp:posOffset>
                </wp:positionV>
                <wp:extent cx="0" cy="447675"/>
                <wp:effectExtent l="57785" t="9525" r="56515" b="19050"/>
                <wp:wrapNone/>
                <wp:docPr id="15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E46AC" id="AutoShape 141" o:spid="_x0000_s1026" type="#_x0000_t32" style="position:absolute;margin-left:162.05pt;margin-top:421.9pt;width:0;height:35.2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624C19AD" wp14:editId="505B751A">
                <wp:simplePos x="0" y="0"/>
                <wp:positionH relativeFrom="column">
                  <wp:posOffset>5038725</wp:posOffset>
                </wp:positionH>
                <wp:positionV relativeFrom="paragraph">
                  <wp:posOffset>1285240</wp:posOffset>
                </wp:positionV>
                <wp:extent cx="1828800" cy="1143000"/>
                <wp:effectExtent l="0" t="0" r="19050" b="19050"/>
                <wp:wrapNone/>
                <wp:docPr id="14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143000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EF4" w:rsidRDefault="00DC5B3D" w:rsidP="00BE1BF2">
                            <w:r>
                              <w:t xml:space="preserve">Institute </w:t>
                            </w:r>
                            <w:r w:rsidR="00010EF4">
                              <w:t>Disability</w:t>
                            </w:r>
                            <w:r w:rsidR="00010EF4">
                              <w:rPr>
                                <w:rFonts w:ascii="Tahoma" w:hAnsi="Tahoma" w:cs="Tahoma"/>
                              </w:rPr>
                              <w:t xml:space="preserve"> Lead to inform Head of School of the potential assessment required (for funding)</w:t>
                            </w:r>
                          </w:p>
                          <w:p w:rsidR="00010EF4" w:rsidRDefault="00010EF4" w:rsidP="00BE1B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C19AD" id="AutoShape 149" o:spid="_x0000_s1040" type="#_x0000_t176" style="position:absolute;left:0;text-align:left;margin-left:396.75pt;margin-top:101.2pt;width:2in;height:90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" fillcolor="#c6d9f1 [671]">
                <v:textbox>
                  <w:txbxContent>
                    <w:p w:rsidR="00010EF4" w:rsidRDefault="00DC5B3D" w:rsidP="00BE1BF2">
                      <w:r>
                        <w:t xml:space="preserve">Institute </w:t>
                      </w:r>
                      <w:r w:rsidR="00010EF4">
                        <w:t>Disability</w:t>
                      </w:r>
                      <w:r w:rsidR="00010EF4">
                        <w:rPr>
                          <w:rFonts w:ascii="Tahoma" w:hAnsi="Tahoma" w:cs="Tahoma"/>
                        </w:rPr>
                        <w:t xml:space="preserve"> Lead to inform Head of School of the potential assessment required (for funding)</w:t>
                      </w:r>
                    </w:p>
                    <w:p w:rsidR="00010EF4" w:rsidRDefault="00010EF4" w:rsidP="00BE1BF2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1C81E607" wp14:editId="5652190E">
                <wp:simplePos x="0" y="0"/>
                <wp:positionH relativeFrom="column">
                  <wp:posOffset>1600200</wp:posOffset>
                </wp:positionH>
                <wp:positionV relativeFrom="paragraph">
                  <wp:posOffset>4148455</wp:posOffset>
                </wp:positionV>
                <wp:extent cx="323850" cy="381000"/>
                <wp:effectExtent l="47625" t="9525" r="9525" b="47625"/>
                <wp:wrapNone/>
                <wp:docPr id="13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385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34200" id="AutoShape 142" o:spid="_x0000_s1026" type="#_x0000_t32" style="position:absolute;margin-left:126pt;margin-top:326.65pt;width:25.5pt;height:30pt;flip:x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E626EC3" wp14:editId="56BC6AE9">
                <wp:simplePos x="0" y="0"/>
                <wp:positionH relativeFrom="column">
                  <wp:posOffset>1333500</wp:posOffset>
                </wp:positionH>
                <wp:positionV relativeFrom="paragraph">
                  <wp:posOffset>3100705</wp:posOffset>
                </wp:positionV>
                <wp:extent cx="2638425" cy="942975"/>
                <wp:effectExtent l="0" t="0" r="28575" b="28575"/>
                <wp:wrapNone/>
                <wp:docPr id="12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942975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EF4" w:rsidRDefault="00010EF4" w:rsidP="00454DCB">
                            <w:r>
                              <w:t>Dyslexia Day Centre to contact Student with Appointment for assessment with specialist teacher with current APC qualification</w:t>
                            </w:r>
                          </w:p>
                          <w:p w:rsidR="00010EF4" w:rsidRDefault="00010E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26EC3" id="AutoShape 134" o:spid="_x0000_s1041" type="#_x0000_t176" style="position:absolute;left:0;text-align:left;margin-left:105pt;margin-top:244.15pt;width:207.75pt;height:74.2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" fillcolor="#c6d9f1 [671]">
                <v:textbox>
                  <w:txbxContent>
                    <w:p w:rsidR="00010EF4" w:rsidRDefault="00010EF4" w:rsidP="00454DCB">
                      <w:r>
                        <w:t>Dyslexia Day Centre to contact Student with Appointment for assessment with specialist teacher with current APC qualification</w:t>
                      </w:r>
                    </w:p>
                    <w:p w:rsidR="00010EF4" w:rsidRDefault="00010EF4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61400EF9" wp14:editId="06E382EF">
                <wp:simplePos x="0" y="0"/>
                <wp:positionH relativeFrom="column">
                  <wp:posOffset>2656840</wp:posOffset>
                </wp:positionH>
                <wp:positionV relativeFrom="paragraph">
                  <wp:posOffset>2637790</wp:posOffset>
                </wp:positionV>
                <wp:extent cx="635" cy="415290"/>
                <wp:effectExtent l="56515" t="13335" r="57150" b="19050"/>
                <wp:wrapNone/>
                <wp:docPr id="11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15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AAD4B" id="AutoShape 140" o:spid="_x0000_s1026" type="#_x0000_t32" style="position:absolute;margin-left:209.2pt;margin-top:207.7pt;width:.05pt;height:32.7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718B4204" wp14:editId="6496A913">
                <wp:simplePos x="0" y="0"/>
                <wp:positionH relativeFrom="column">
                  <wp:posOffset>2714625</wp:posOffset>
                </wp:positionH>
                <wp:positionV relativeFrom="paragraph">
                  <wp:posOffset>1599565</wp:posOffset>
                </wp:positionV>
                <wp:extent cx="0" cy="228600"/>
                <wp:effectExtent l="57150" t="13335" r="57150" b="15240"/>
                <wp:wrapNone/>
                <wp:docPr id="10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03BB8" id="AutoShape 164" o:spid="_x0000_s1026" type="#_x0000_t32" style="position:absolute;margin-left:213.75pt;margin-top:125.95pt;width:0;height:18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nDdNQIAAF8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06709250" wp14:editId="2D3C3E37">
                <wp:simplePos x="0" y="0"/>
                <wp:positionH relativeFrom="column">
                  <wp:posOffset>1123950</wp:posOffset>
                </wp:positionH>
                <wp:positionV relativeFrom="paragraph">
                  <wp:posOffset>1828165</wp:posOffset>
                </wp:positionV>
                <wp:extent cx="3629025" cy="748665"/>
                <wp:effectExtent l="0" t="0" r="28575" b="13335"/>
                <wp:wrapNone/>
                <wp:docPr id="9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9025" cy="748665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EF4" w:rsidRDefault="00DC5B3D" w:rsidP="00454DCB">
                            <w:r>
                              <w:t xml:space="preserve">If indicated Institute Disability Lead to arrange </w:t>
                            </w:r>
                            <w:r w:rsidR="00010EF4">
                              <w:t>dyslexia assessment with the Dyslexia Day Centre</w:t>
                            </w:r>
                          </w:p>
                          <w:p w:rsidR="00010EF4" w:rsidRDefault="00010E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09250" id="AutoShape 135" o:spid="_x0000_s1042" type="#_x0000_t176" style="position:absolute;left:0;text-align:left;margin-left:88.5pt;margin-top:143.95pt;width:285.75pt;height:58.9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" fillcolor="#c6d9f1 [671]">
                <v:textbox>
                  <w:txbxContent>
                    <w:p w:rsidR="00010EF4" w:rsidRDefault="00DC5B3D" w:rsidP="00454DCB">
                      <w:r>
                        <w:t xml:space="preserve">If indicated Institute Disability Lead to arrange </w:t>
                      </w:r>
                      <w:r w:rsidR="00010EF4">
                        <w:t>dyslexia assessment with the Dyslexia Day Centre</w:t>
                      </w:r>
                    </w:p>
                    <w:p w:rsidR="00010EF4" w:rsidRDefault="00010EF4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27A9A81C" wp14:editId="4EDE686B">
                <wp:simplePos x="0" y="0"/>
                <wp:positionH relativeFrom="column">
                  <wp:posOffset>2657475</wp:posOffset>
                </wp:positionH>
                <wp:positionV relativeFrom="paragraph">
                  <wp:posOffset>475615</wp:posOffset>
                </wp:positionV>
                <wp:extent cx="0" cy="228600"/>
                <wp:effectExtent l="57150" t="13335" r="57150" b="15240"/>
                <wp:wrapNone/>
                <wp:docPr id="8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C7CA4" id="AutoShape 139" o:spid="_x0000_s1026" type="#_x0000_t32" style="position:absolute;margin-left:209.25pt;margin-top:37.45pt;width:0;height:18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lLFNQIAAF4EAAAOAAAAZHJzL2Uyb0RvYy54bWysVMuO2yAU3VfqPyD2GT8mSRM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32A2F19F" wp14:editId="28F1CAC7">
                <wp:simplePos x="0" y="0"/>
                <wp:positionH relativeFrom="column">
                  <wp:posOffset>1123950</wp:posOffset>
                </wp:positionH>
                <wp:positionV relativeFrom="paragraph">
                  <wp:posOffset>799465</wp:posOffset>
                </wp:positionV>
                <wp:extent cx="3629025" cy="748665"/>
                <wp:effectExtent l="0" t="0" r="28575" b="13335"/>
                <wp:wrapNone/>
                <wp:docPr id="7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9025" cy="748665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B3D" w:rsidRDefault="00DC5B3D" w:rsidP="00DC5B3D">
                            <w:r>
                              <w:t>Institute Disability Lead t</w:t>
                            </w:r>
                            <w:r w:rsidR="00AE7E18">
                              <w:t>o undertake an initial dyslexia screening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2F19F" id="AutoShape 163" o:spid="_x0000_s1043" type="#_x0000_t176" style="position:absolute;left:0;text-align:left;margin-left:88.5pt;margin-top:62.95pt;width:285.75pt;height:58.9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" fillcolor="#c6d9f1 [671]">
                <v:textbox>
                  <w:txbxContent>
                    <w:p w:rsidR="00DC5B3D" w:rsidRDefault="00DC5B3D" w:rsidP="00DC5B3D">
                      <w:r>
                        <w:t>Institute Disability Lead t</w:t>
                      </w:r>
                      <w:r w:rsidR="00AE7E18">
                        <w:t>o undertake an initial dyslexia screening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301C2420" wp14:editId="79CCD94F">
                <wp:simplePos x="0" y="0"/>
                <wp:positionH relativeFrom="column">
                  <wp:posOffset>5200650</wp:posOffset>
                </wp:positionH>
                <wp:positionV relativeFrom="paragraph">
                  <wp:posOffset>961390</wp:posOffset>
                </wp:positionV>
                <wp:extent cx="695325" cy="266700"/>
                <wp:effectExtent l="9525" t="13335" r="38100" b="53340"/>
                <wp:wrapNone/>
                <wp:docPr id="6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4053C" id="AutoShape 150" o:spid="_x0000_s1026" type="#_x0000_t32" style="position:absolute;margin-left:409.5pt;margin-top:75.7pt;width:54.75pt;height:21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42A29E6A" wp14:editId="5CF35179">
                <wp:simplePos x="0" y="0"/>
                <wp:positionH relativeFrom="column">
                  <wp:posOffset>3781425</wp:posOffset>
                </wp:positionH>
                <wp:positionV relativeFrom="paragraph">
                  <wp:posOffset>4205605</wp:posOffset>
                </wp:positionV>
                <wp:extent cx="552450" cy="381000"/>
                <wp:effectExtent l="9525" t="9525" r="47625" b="57150"/>
                <wp:wrapNone/>
                <wp:docPr id="5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EC6A8" id="AutoShape 143" o:spid="_x0000_s1026" type="#_x0000_t32" style="position:absolute;margin-left:297.75pt;margin-top:331.15pt;width:43.5pt;height:30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3A42A96" wp14:editId="1DDA1FC0">
                <wp:simplePos x="0" y="0"/>
                <wp:positionH relativeFrom="column">
                  <wp:posOffset>3609975</wp:posOffset>
                </wp:positionH>
                <wp:positionV relativeFrom="paragraph">
                  <wp:posOffset>4634230</wp:posOffset>
                </wp:positionV>
                <wp:extent cx="2362200" cy="723900"/>
                <wp:effectExtent l="0" t="0" r="19050" b="19050"/>
                <wp:wrapNone/>
                <wp:docPr id="4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723900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EF4" w:rsidRDefault="00010EF4">
                            <w:r>
                              <w:t>Dyslexia Day Centre to send invoice to Senior Institute Administrator for payment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42A96" id="AutoShape 132" o:spid="_x0000_s1044" type="#_x0000_t176" style="position:absolute;left:0;text-align:left;margin-left:284.25pt;margin-top:364.9pt;width:186pt;height:57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" fillcolor="#c6d9f1 [671]">
                <v:textbox>
                  <w:txbxContent>
                    <w:p w:rsidR="00010EF4" w:rsidRDefault="00010EF4">
                      <w:r>
                        <w:t>Dyslexia Day Centre to send invoice to Senior Institute Administrator for payment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7C02B3C6" wp14:editId="6082E986">
                <wp:simplePos x="0" y="0"/>
                <wp:positionH relativeFrom="column">
                  <wp:posOffset>733425</wp:posOffset>
                </wp:positionH>
                <wp:positionV relativeFrom="paragraph">
                  <wp:posOffset>4634230</wp:posOffset>
                </wp:positionV>
                <wp:extent cx="2209800" cy="695325"/>
                <wp:effectExtent l="0" t="0" r="19050" b="28575"/>
                <wp:wrapNone/>
                <wp:docPr id="2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695325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EF4" w:rsidRDefault="00010EF4" w:rsidP="00454DCB">
                            <w:r>
                              <w:t>Full dyslexia assessment report to be sent to Student and Institute Disability Lead</w:t>
                            </w:r>
                          </w:p>
                          <w:p w:rsidR="00010EF4" w:rsidRDefault="00010E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2B3C6" id="AutoShape 137" o:spid="_x0000_s1045" type="#_x0000_t176" style="position:absolute;left:0;text-align:left;margin-left:57.75pt;margin-top:364.9pt;width:174pt;height:54.7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" fillcolor="#c6d9f1 [671]">
                <v:textbox>
                  <w:txbxContent>
                    <w:p w:rsidR="00010EF4" w:rsidRDefault="00010EF4" w:rsidP="00454DCB">
                      <w:r>
                        <w:t>Full dyslexia assessment report to be sent to Student and Institute Disability Lead</w:t>
                      </w:r>
                    </w:p>
                    <w:p w:rsidR="00010EF4" w:rsidRDefault="00010EF4"/>
                  </w:txbxContent>
                </v:textbox>
              </v:shape>
            </w:pict>
          </mc:Fallback>
        </mc:AlternateContent>
      </w:r>
      <w:r w:rsidR="002835A0">
        <w:rPr>
          <w:sz w:val="22"/>
          <w:szCs w:val="22"/>
        </w:rPr>
        <w:br w:type="page"/>
      </w:r>
    </w:p>
    <w:p w:rsidR="00CF716E" w:rsidRDefault="00CF716E" w:rsidP="005A4B88">
      <w:pPr>
        <w:tabs>
          <w:tab w:val="left" w:pos="2272"/>
        </w:tabs>
        <w:rPr>
          <w:sz w:val="22"/>
          <w:szCs w:val="22"/>
        </w:rPr>
      </w:pPr>
    </w:p>
    <w:p w:rsidR="00BE3A58" w:rsidRDefault="00BE3A58" w:rsidP="005A4B88">
      <w:pPr>
        <w:tabs>
          <w:tab w:val="left" w:pos="2272"/>
        </w:tabs>
        <w:rPr>
          <w:rFonts w:ascii="Tahoma" w:hAnsi="Tahoma" w:cs="Tahoma"/>
          <w:b/>
        </w:rPr>
      </w:pPr>
    </w:p>
    <w:p w:rsidR="00F16725" w:rsidRPr="00F16725" w:rsidRDefault="00F16725" w:rsidP="005A4B88">
      <w:pPr>
        <w:tabs>
          <w:tab w:val="left" w:pos="2272"/>
        </w:tabs>
        <w:rPr>
          <w:rFonts w:ascii="Tahoma" w:hAnsi="Tahoma" w:cs="Tahoma"/>
          <w:b/>
        </w:rPr>
      </w:pPr>
      <w:r w:rsidRPr="00F16725">
        <w:rPr>
          <w:rFonts w:ascii="Tahoma" w:hAnsi="Tahoma" w:cs="Tahoma"/>
          <w:b/>
        </w:rPr>
        <w:t>Extra points of note</w:t>
      </w:r>
    </w:p>
    <w:p w:rsidR="00F16725" w:rsidRDefault="00F16725" w:rsidP="005A4B88">
      <w:pPr>
        <w:tabs>
          <w:tab w:val="left" w:pos="2272"/>
        </w:tabs>
        <w:rPr>
          <w:rFonts w:ascii="Tahoma" w:hAnsi="Tahoma" w:cs="Tahoma"/>
        </w:rPr>
      </w:pPr>
    </w:p>
    <w:p w:rsidR="005A4B88" w:rsidRDefault="005A4B88" w:rsidP="005A4B88">
      <w:pPr>
        <w:tabs>
          <w:tab w:val="left" w:pos="2272"/>
        </w:tabs>
        <w:rPr>
          <w:rFonts w:ascii="Tahoma" w:hAnsi="Tahoma" w:cs="Tahoma"/>
        </w:rPr>
      </w:pPr>
    </w:p>
    <w:p w:rsidR="005A4B88" w:rsidRDefault="005A4B88" w:rsidP="005A4B88">
      <w:pPr>
        <w:tabs>
          <w:tab w:val="left" w:pos="2272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Any occupational health reports </w:t>
      </w:r>
      <w:r w:rsidR="00F16725">
        <w:rPr>
          <w:rFonts w:ascii="Tahoma" w:hAnsi="Tahoma" w:cs="Tahoma"/>
        </w:rPr>
        <w:t xml:space="preserve">(from OH) </w:t>
      </w:r>
      <w:r>
        <w:rPr>
          <w:rFonts w:ascii="Tahoma" w:hAnsi="Tahoma" w:cs="Tahoma"/>
        </w:rPr>
        <w:t>or reasonable adjustment summaries</w:t>
      </w:r>
      <w:r w:rsidR="00F16725">
        <w:rPr>
          <w:rFonts w:ascii="Tahoma" w:hAnsi="Tahoma" w:cs="Tahoma"/>
        </w:rPr>
        <w:t xml:space="preserve"> </w:t>
      </w:r>
      <w:r w:rsidR="0019706A">
        <w:rPr>
          <w:rFonts w:ascii="Tahoma" w:hAnsi="Tahoma" w:cs="Tahoma"/>
        </w:rPr>
        <w:t xml:space="preserve">from the </w:t>
      </w:r>
      <w:r w:rsidR="00472AB6">
        <w:rPr>
          <w:rFonts w:ascii="Tahoma" w:hAnsi="Tahoma" w:cs="Tahoma"/>
        </w:rPr>
        <w:t>Dyslexia Day Centre</w:t>
      </w:r>
      <w:r w:rsidR="00F16725">
        <w:rPr>
          <w:rFonts w:ascii="Tahoma" w:hAnsi="Tahoma" w:cs="Tahoma"/>
        </w:rPr>
        <w:t xml:space="preserve"> received by the </w:t>
      </w:r>
      <w:r w:rsidR="00F566F4">
        <w:rPr>
          <w:rFonts w:ascii="Tahoma" w:hAnsi="Tahoma" w:cs="Tahoma"/>
        </w:rPr>
        <w:t>I</w:t>
      </w:r>
      <w:r w:rsidR="00472AB6">
        <w:rPr>
          <w:rFonts w:ascii="Tahoma" w:hAnsi="Tahoma" w:cs="Tahoma"/>
        </w:rPr>
        <w:t xml:space="preserve">nstitute </w:t>
      </w:r>
      <w:r w:rsidR="00C72166">
        <w:rPr>
          <w:rFonts w:ascii="Tahoma" w:hAnsi="Tahoma" w:cs="Tahoma"/>
        </w:rPr>
        <w:t xml:space="preserve">Disability Lead </w:t>
      </w:r>
      <w:r w:rsidR="00F16725">
        <w:rPr>
          <w:rFonts w:ascii="Tahoma" w:hAnsi="Tahoma" w:cs="Tahoma"/>
        </w:rPr>
        <w:t xml:space="preserve">will be forwarded to the student’s </w:t>
      </w:r>
      <w:r w:rsidR="007A3939">
        <w:rPr>
          <w:rFonts w:ascii="Tahoma" w:hAnsi="Tahoma" w:cs="Tahoma"/>
        </w:rPr>
        <w:t>Personal Tutor</w:t>
      </w:r>
      <w:r w:rsidR="00AC6416">
        <w:rPr>
          <w:rFonts w:ascii="Tahoma" w:hAnsi="Tahoma" w:cs="Tahoma"/>
        </w:rPr>
        <w:t xml:space="preserve"> </w:t>
      </w:r>
      <w:r w:rsidR="00F16725">
        <w:rPr>
          <w:rFonts w:ascii="Tahoma" w:hAnsi="Tahoma" w:cs="Tahoma"/>
        </w:rPr>
        <w:t xml:space="preserve">for discussion with the student if appropriate. </w:t>
      </w:r>
    </w:p>
    <w:p w:rsidR="00F16725" w:rsidRDefault="00F16725" w:rsidP="005A4B88">
      <w:pPr>
        <w:tabs>
          <w:tab w:val="left" w:pos="2272"/>
        </w:tabs>
        <w:rPr>
          <w:rFonts w:ascii="Tahoma" w:hAnsi="Tahoma" w:cs="Tahoma"/>
        </w:rPr>
      </w:pPr>
    </w:p>
    <w:p w:rsidR="00F16725" w:rsidRDefault="0019706A" w:rsidP="005A4B88">
      <w:pPr>
        <w:tabs>
          <w:tab w:val="left" w:pos="2272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If a lecturer </w:t>
      </w:r>
      <w:r w:rsidR="00F16725">
        <w:rPr>
          <w:rFonts w:ascii="Tahoma" w:hAnsi="Tahoma" w:cs="Tahoma"/>
        </w:rPr>
        <w:t xml:space="preserve">is organising a course test / examination they must liaise with the </w:t>
      </w:r>
      <w:r w:rsidR="00C72166">
        <w:rPr>
          <w:rFonts w:ascii="Tahoma" w:hAnsi="Tahoma" w:cs="Tahoma"/>
        </w:rPr>
        <w:t xml:space="preserve">Disability Lead at the Institute who </w:t>
      </w:r>
      <w:r w:rsidR="00C1159A">
        <w:rPr>
          <w:rFonts w:ascii="Tahoma" w:hAnsi="Tahoma" w:cs="Tahoma"/>
        </w:rPr>
        <w:t>will check with</w:t>
      </w:r>
      <w:r w:rsidR="00C72166">
        <w:rPr>
          <w:rFonts w:ascii="Tahoma" w:hAnsi="Tahoma" w:cs="Tahoma"/>
        </w:rPr>
        <w:t xml:space="preserve"> the </w:t>
      </w:r>
      <w:r w:rsidR="00EA1116">
        <w:rPr>
          <w:rFonts w:ascii="Tahoma" w:hAnsi="Tahoma" w:cs="Tahoma"/>
        </w:rPr>
        <w:t>Middlesex Disability Services</w:t>
      </w:r>
      <w:r w:rsidR="00F16725">
        <w:rPr>
          <w:rFonts w:ascii="Tahoma" w:hAnsi="Tahoma" w:cs="Tahoma"/>
        </w:rPr>
        <w:t xml:space="preserve"> for individual examination </w:t>
      </w:r>
      <w:r w:rsidR="00C1159A">
        <w:rPr>
          <w:rFonts w:ascii="Tahoma" w:hAnsi="Tahoma" w:cs="Tahoma"/>
        </w:rPr>
        <w:t>arrangements</w:t>
      </w:r>
      <w:r w:rsidR="00F16725">
        <w:rPr>
          <w:rFonts w:ascii="Tahoma" w:hAnsi="Tahoma" w:cs="Tahoma"/>
        </w:rPr>
        <w:t xml:space="preserve"> and confirm with the student two weeks prior to the date of course test / examination.</w:t>
      </w:r>
      <w:r w:rsidR="00C72166">
        <w:rPr>
          <w:rFonts w:ascii="Tahoma" w:hAnsi="Tahoma" w:cs="Tahoma"/>
        </w:rPr>
        <w:t xml:space="preserve"> Requests for </w:t>
      </w:r>
      <w:r w:rsidR="00C1159A">
        <w:rPr>
          <w:rFonts w:ascii="Tahoma" w:hAnsi="Tahoma" w:cs="Tahoma"/>
        </w:rPr>
        <w:t>individual exam arrangements</w:t>
      </w:r>
      <w:r w:rsidR="00C72166">
        <w:rPr>
          <w:rFonts w:ascii="Tahoma" w:hAnsi="Tahoma" w:cs="Tahoma"/>
        </w:rPr>
        <w:t xml:space="preserve"> and outcomes to be recorded by the </w:t>
      </w:r>
      <w:r w:rsidR="007A3939">
        <w:rPr>
          <w:rFonts w:ascii="Tahoma" w:hAnsi="Tahoma" w:cs="Tahoma"/>
        </w:rPr>
        <w:t>Personal Tutor</w:t>
      </w:r>
      <w:r w:rsidR="00C72166">
        <w:rPr>
          <w:rFonts w:ascii="Tahoma" w:hAnsi="Tahoma" w:cs="Tahoma"/>
        </w:rPr>
        <w:t xml:space="preserve"> and student in the academic support plan.</w:t>
      </w:r>
    </w:p>
    <w:p w:rsidR="008D781B" w:rsidRDefault="008D781B" w:rsidP="005A4B88">
      <w:pPr>
        <w:tabs>
          <w:tab w:val="left" w:pos="2272"/>
        </w:tabs>
        <w:rPr>
          <w:rFonts w:ascii="Tahoma" w:hAnsi="Tahoma" w:cs="Tahoma"/>
        </w:rPr>
      </w:pPr>
    </w:p>
    <w:p w:rsidR="008D781B" w:rsidRDefault="008D781B" w:rsidP="005A4B88">
      <w:pPr>
        <w:tabs>
          <w:tab w:val="left" w:pos="2272"/>
        </w:tabs>
        <w:rPr>
          <w:rFonts w:ascii="Tahoma" w:hAnsi="Tahoma" w:cs="Tahoma"/>
        </w:rPr>
      </w:pPr>
      <w:r>
        <w:rPr>
          <w:rFonts w:ascii="Tahoma" w:hAnsi="Tahoma" w:cs="Tahoma"/>
        </w:rPr>
        <w:t>For post registration students, consent occupational health advice would only normally be sought for disabilities that may affect study and not professional practice. If a student</w:t>
      </w:r>
      <w:r w:rsidR="00247DB7">
        <w:rPr>
          <w:rFonts w:ascii="Tahoma" w:hAnsi="Tahoma" w:cs="Tahoma"/>
        </w:rPr>
        <w:t>’</w:t>
      </w:r>
      <w:r>
        <w:rPr>
          <w:rFonts w:ascii="Tahoma" w:hAnsi="Tahoma" w:cs="Tahoma"/>
        </w:rPr>
        <w:t>s fitness to practice is in question, the student</w:t>
      </w:r>
      <w:r w:rsidR="00247DB7">
        <w:rPr>
          <w:rFonts w:ascii="Tahoma" w:hAnsi="Tahoma" w:cs="Tahoma"/>
        </w:rPr>
        <w:t>’</w:t>
      </w:r>
      <w:r>
        <w:rPr>
          <w:rFonts w:ascii="Tahoma" w:hAnsi="Tahoma" w:cs="Tahoma"/>
        </w:rPr>
        <w:t>s line manager should be consulted</w:t>
      </w:r>
      <w:r w:rsidR="00247DB7">
        <w:rPr>
          <w:rFonts w:ascii="Tahoma" w:hAnsi="Tahoma" w:cs="Tahoma"/>
        </w:rPr>
        <w:t xml:space="preserve"> and the student should be informed of this.</w:t>
      </w:r>
    </w:p>
    <w:p w:rsidR="00247DB7" w:rsidRDefault="00247DB7" w:rsidP="005A4B88">
      <w:pPr>
        <w:tabs>
          <w:tab w:val="left" w:pos="2272"/>
        </w:tabs>
        <w:rPr>
          <w:rFonts w:ascii="Tahoma" w:hAnsi="Tahoma" w:cs="Tahoma"/>
        </w:rPr>
      </w:pPr>
    </w:p>
    <w:p w:rsidR="00247DB7" w:rsidRDefault="00247DB7" w:rsidP="005A4B88">
      <w:pPr>
        <w:tabs>
          <w:tab w:val="left" w:pos="2272"/>
        </w:tabs>
        <w:rPr>
          <w:rFonts w:ascii="Tahoma" w:hAnsi="Tahoma" w:cs="Tahoma"/>
        </w:rPr>
      </w:pPr>
      <w:r>
        <w:rPr>
          <w:rFonts w:ascii="Tahoma" w:hAnsi="Tahoma" w:cs="Tahoma"/>
        </w:rPr>
        <w:t>Post-registration students may already have reasonable adjustments in place as part of their normal working practice. These should be discussed with the Institute Disability Lead prior to starting the programme.</w:t>
      </w:r>
    </w:p>
    <w:p w:rsidR="00F132A2" w:rsidRDefault="00F132A2" w:rsidP="005A4B88">
      <w:pPr>
        <w:tabs>
          <w:tab w:val="left" w:pos="2272"/>
        </w:tabs>
        <w:rPr>
          <w:rFonts w:ascii="Tahoma" w:hAnsi="Tahoma" w:cs="Tahoma"/>
        </w:rPr>
      </w:pPr>
    </w:p>
    <w:p w:rsidR="009346A5" w:rsidRDefault="009346A5" w:rsidP="005A4B88">
      <w:pPr>
        <w:tabs>
          <w:tab w:val="left" w:pos="2272"/>
        </w:tabs>
        <w:rPr>
          <w:rFonts w:ascii="Tahoma" w:hAnsi="Tahoma" w:cs="Tahoma"/>
        </w:rPr>
      </w:pPr>
    </w:p>
    <w:p w:rsidR="00F12D31" w:rsidRDefault="00F12D31" w:rsidP="00F12D31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</w:rPr>
        <w:br w:type="page"/>
      </w:r>
      <w:r w:rsidRPr="004438C8">
        <w:rPr>
          <w:rFonts w:ascii="Tahoma" w:hAnsi="Tahoma" w:cs="Tahoma"/>
          <w:b/>
        </w:rPr>
        <w:t>Areas to discuss when planning reasonable adjustments for students with a disability/additional requirements</w:t>
      </w:r>
    </w:p>
    <w:p w:rsidR="00F12D31" w:rsidRDefault="00F12D31" w:rsidP="00F12D31">
      <w:pPr>
        <w:jc w:val="center"/>
        <w:rPr>
          <w:rFonts w:ascii="Tahoma" w:hAnsi="Tahoma" w:cs="Tahoma"/>
          <w:b/>
        </w:rPr>
      </w:pPr>
    </w:p>
    <w:p w:rsidR="00F12D31" w:rsidRPr="004438C8" w:rsidRDefault="00F12D31" w:rsidP="00F12D31">
      <w:pPr>
        <w:spacing w:line="600" w:lineRule="auto"/>
        <w:rPr>
          <w:rFonts w:ascii="Tahoma" w:hAnsi="Tahoma" w:cs="Tahoma"/>
        </w:rPr>
      </w:pPr>
      <w:r w:rsidRPr="004438C8">
        <w:rPr>
          <w:rFonts w:ascii="Tahoma" w:hAnsi="Tahoma" w:cs="Tahoma"/>
        </w:rPr>
        <w:t>Date</w:t>
      </w:r>
    </w:p>
    <w:p w:rsidR="00F12D31" w:rsidRPr="004438C8" w:rsidRDefault="00F12D31" w:rsidP="00F12D31">
      <w:pPr>
        <w:spacing w:line="600" w:lineRule="auto"/>
        <w:rPr>
          <w:rFonts w:ascii="Tahoma" w:hAnsi="Tahoma" w:cs="Tahoma"/>
        </w:rPr>
      </w:pPr>
      <w:r w:rsidRPr="004438C8">
        <w:rPr>
          <w:rFonts w:ascii="Tahoma" w:hAnsi="Tahoma" w:cs="Tahoma"/>
        </w:rPr>
        <w:t>Name</w:t>
      </w:r>
      <w:r>
        <w:rPr>
          <w:rFonts w:ascii="Tahoma" w:hAnsi="Tahoma" w:cs="Tahoma"/>
        </w:rPr>
        <w:t xml:space="preserve"> of student</w:t>
      </w:r>
    </w:p>
    <w:p w:rsidR="00F12D31" w:rsidRDefault="00F12D31" w:rsidP="00F12D31">
      <w:pPr>
        <w:spacing w:line="60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>Y</w:t>
      </w:r>
      <w:r w:rsidRPr="004438C8">
        <w:rPr>
          <w:rFonts w:ascii="Tahoma" w:hAnsi="Tahoma" w:cs="Tahoma"/>
        </w:rPr>
        <w:t>ear</w:t>
      </w:r>
      <w:r>
        <w:rPr>
          <w:rFonts w:ascii="Tahoma" w:hAnsi="Tahoma" w:cs="Tahoma"/>
        </w:rPr>
        <w:t xml:space="preserve"> of study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4438C8">
        <w:rPr>
          <w:rFonts w:ascii="Tahoma" w:hAnsi="Tahoma" w:cs="Tahoma"/>
        </w:rPr>
        <w:t xml:space="preserve"> 1 (</w:t>
      </w:r>
      <w:r>
        <w:rPr>
          <w:rFonts w:ascii="Tahoma" w:hAnsi="Tahoma" w:cs="Tahoma"/>
        </w:rPr>
        <w:t xml:space="preserve">      </w:t>
      </w:r>
      <w:r w:rsidRPr="004438C8">
        <w:rPr>
          <w:rFonts w:ascii="Tahoma" w:hAnsi="Tahoma" w:cs="Tahoma"/>
        </w:rPr>
        <w:t>)</w:t>
      </w:r>
      <w:r w:rsidRPr="004438C8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4438C8">
        <w:rPr>
          <w:rFonts w:ascii="Tahoma" w:hAnsi="Tahoma" w:cs="Tahoma"/>
        </w:rPr>
        <w:t>2 (</w:t>
      </w:r>
      <w:r>
        <w:rPr>
          <w:rFonts w:ascii="Tahoma" w:hAnsi="Tahoma" w:cs="Tahoma"/>
        </w:rPr>
        <w:t xml:space="preserve">      </w:t>
      </w:r>
      <w:r w:rsidRPr="004438C8">
        <w:rPr>
          <w:rFonts w:ascii="Tahoma" w:hAnsi="Tahoma" w:cs="Tahoma"/>
        </w:rPr>
        <w:t>)</w:t>
      </w:r>
      <w:r w:rsidRPr="004438C8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4438C8">
        <w:rPr>
          <w:rFonts w:ascii="Tahoma" w:hAnsi="Tahoma" w:cs="Tahoma"/>
        </w:rPr>
        <w:t>3 (</w:t>
      </w:r>
      <w:r>
        <w:rPr>
          <w:rFonts w:ascii="Tahoma" w:hAnsi="Tahoma" w:cs="Tahoma"/>
        </w:rPr>
        <w:t xml:space="preserve">      </w:t>
      </w:r>
      <w:r w:rsidRPr="004438C8">
        <w:rPr>
          <w:rFonts w:ascii="Tahoma" w:hAnsi="Tahoma" w:cs="Tahom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8"/>
        <w:gridCol w:w="5208"/>
      </w:tblGrid>
      <w:tr w:rsidR="00F12D31" w:rsidRPr="003E4FC9" w:rsidTr="00F12D31">
        <w:tc>
          <w:tcPr>
            <w:tcW w:w="10682" w:type="dxa"/>
            <w:gridSpan w:val="2"/>
            <w:shd w:val="clear" w:color="auto" w:fill="D9D9D9"/>
          </w:tcPr>
          <w:p w:rsidR="00F12D31" w:rsidRPr="003E4FC9" w:rsidRDefault="00F12D31" w:rsidP="00F12D31">
            <w:pPr>
              <w:jc w:val="center"/>
              <w:rPr>
                <w:rFonts w:ascii="Tahoma" w:hAnsi="Tahoma" w:cs="Tahoma"/>
                <w:b/>
              </w:rPr>
            </w:pPr>
            <w:r w:rsidRPr="003E4FC9">
              <w:rPr>
                <w:rFonts w:ascii="Tahoma" w:hAnsi="Tahoma" w:cs="Tahoma"/>
                <w:b/>
              </w:rPr>
              <w:t xml:space="preserve">Mobility &amp; </w:t>
            </w:r>
            <w:r>
              <w:rPr>
                <w:rFonts w:ascii="Tahoma" w:hAnsi="Tahoma" w:cs="Tahoma"/>
                <w:b/>
              </w:rPr>
              <w:t>A</w:t>
            </w:r>
            <w:r w:rsidRPr="003E4FC9">
              <w:rPr>
                <w:rFonts w:ascii="Tahoma" w:hAnsi="Tahoma" w:cs="Tahoma"/>
                <w:b/>
              </w:rPr>
              <w:t>ccess</w:t>
            </w:r>
          </w:p>
          <w:p w:rsidR="00F12D31" w:rsidRPr="003E4FC9" w:rsidRDefault="00F12D31" w:rsidP="00F12D31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F12D31" w:rsidRPr="003E4FC9" w:rsidTr="00F12D31">
        <w:tc>
          <w:tcPr>
            <w:tcW w:w="5341" w:type="dxa"/>
            <w:shd w:val="clear" w:color="auto" w:fill="auto"/>
          </w:tcPr>
          <w:p w:rsidR="00F12D31" w:rsidRPr="003E4FC9" w:rsidRDefault="00F12D31" w:rsidP="00F12D31">
            <w:pPr>
              <w:spacing w:line="600" w:lineRule="auto"/>
              <w:rPr>
                <w:rFonts w:ascii="Tahoma" w:hAnsi="Tahoma" w:cs="Tahoma"/>
              </w:rPr>
            </w:pPr>
            <w:r w:rsidRPr="003E4FC9">
              <w:rPr>
                <w:rFonts w:ascii="Tahoma" w:hAnsi="Tahoma" w:cs="Tahoma"/>
              </w:rPr>
              <w:t>Transport</w:t>
            </w:r>
          </w:p>
        </w:tc>
        <w:tc>
          <w:tcPr>
            <w:tcW w:w="5341" w:type="dxa"/>
            <w:shd w:val="clear" w:color="auto" w:fill="auto"/>
          </w:tcPr>
          <w:p w:rsidR="00F12D31" w:rsidRPr="003E4FC9" w:rsidRDefault="00F12D31" w:rsidP="00F12D31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F12D31" w:rsidRPr="003E4FC9" w:rsidTr="00F12D31">
        <w:tc>
          <w:tcPr>
            <w:tcW w:w="5341" w:type="dxa"/>
            <w:shd w:val="clear" w:color="auto" w:fill="auto"/>
          </w:tcPr>
          <w:p w:rsidR="00F12D31" w:rsidRPr="003E4FC9" w:rsidRDefault="00F12D31" w:rsidP="00F12D31">
            <w:pPr>
              <w:spacing w:line="600" w:lineRule="auto"/>
              <w:rPr>
                <w:rFonts w:ascii="Tahoma" w:hAnsi="Tahoma" w:cs="Tahoma"/>
              </w:rPr>
            </w:pPr>
            <w:r w:rsidRPr="003E4FC9">
              <w:rPr>
                <w:rFonts w:ascii="Tahoma" w:hAnsi="Tahoma" w:cs="Tahoma"/>
              </w:rPr>
              <w:t>Parking</w:t>
            </w:r>
          </w:p>
        </w:tc>
        <w:tc>
          <w:tcPr>
            <w:tcW w:w="5341" w:type="dxa"/>
            <w:shd w:val="clear" w:color="auto" w:fill="auto"/>
          </w:tcPr>
          <w:p w:rsidR="00F12D31" w:rsidRPr="003E4FC9" w:rsidRDefault="00F12D31" w:rsidP="00F12D31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F12D31" w:rsidRPr="003E4FC9" w:rsidTr="00F12D31">
        <w:tc>
          <w:tcPr>
            <w:tcW w:w="5341" w:type="dxa"/>
            <w:shd w:val="clear" w:color="auto" w:fill="auto"/>
          </w:tcPr>
          <w:p w:rsidR="00F12D31" w:rsidRPr="003E4FC9" w:rsidRDefault="00F12D31" w:rsidP="00F12D31">
            <w:pPr>
              <w:spacing w:line="600" w:lineRule="auto"/>
              <w:rPr>
                <w:rFonts w:ascii="Tahoma" w:hAnsi="Tahoma" w:cs="Tahoma"/>
              </w:rPr>
            </w:pPr>
            <w:r w:rsidRPr="003E4FC9">
              <w:rPr>
                <w:rFonts w:ascii="Tahoma" w:hAnsi="Tahoma" w:cs="Tahoma"/>
              </w:rPr>
              <w:t>Access to buildings / rooms</w:t>
            </w:r>
          </w:p>
        </w:tc>
        <w:tc>
          <w:tcPr>
            <w:tcW w:w="5341" w:type="dxa"/>
            <w:shd w:val="clear" w:color="auto" w:fill="auto"/>
          </w:tcPr>
          <w:p w:rsidR="00F12D31" w:rsidRPr="003E4FC9" w:rsidRDefault="00F12D31" w:rsidP="00F12D31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F12D31" w:rsidRPr="003E4FC9" w:rsidTr="00F12D31">
        <w:tc>
          <w:tcPr>
            <w:tcW w:w="5341" w:type="dxa"/>
            <w:shd w:val="clear" w:color="auto" w:fill="auto"/>
          </w:tcPr>
          <w:p w:rsidR="00F12D31" w:rsidRPr="003E4FC9" w:rsidRDefault="00F12D31" w:rsidP="00F12D31">
            <w:pPr>
              <w:spacing w:line="600" w:lineRule="auto"/>
              <w:rPr>
                <w:rFonts w:ascii="Tahoma" w:hAnsi="Tahoma" w:cs="Tahoma"/>
              </w:rPr>
            </w:pPr>
            <w:r w:rsidRPr="003E4FC9">
              <w:rPr>
                <w:rFonts w:ascii="Tahoma" w:hAnsi="Tahoma" w:cs="Tahoma"/>
              </w:rPr>
              <w:t>Distances to be walked</w:t>
            </w:r>
          </w:p>
        </w:tc>
        <w:tc>
          <w:tcPr>
            <w:tcW w:w="5341" w:type="dxa"/>
            <w:shd w:val="clear" w:color="auto" w:fill="auto"/>
          </w:tcPr>
          <w:p w:rsidR="00F12D31" w:rsidRPr="003E4FC9" w:rsidRDefault="00F12D31" w:rsidP="00F12D31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F12D31" w:rsidRPr="003E4FC9" w:rsidTr="00F12D31">
        <w:trPr>
          <w:trHeight w:val="1506"/>
        </w:trPr>
        <w:tc>
          <w:tcPr>
            <w:tcW w:w="5341" w:type="dxa"/>
            <w:shd w:val="clear" w:color="auto" w:fill="auto"/>
          </w:tcPr>
          <w:p w:rsidR="00F12D31" w:rsidRPr="003E4FC9" w:rsidRDefault="00F12D31" w:rsidP="00F12D31">
            <w:r w:rsidRPr="007C4F0A">
              <w:t>Does a</w:t>
            </w:r>
            <w:r w:rsidRPr="003E4FC9">
              <w:t xml:space="preserve"> Personal </w:t>
            </w:r>
            <w:r>
              <w:t>E</w:t>
            </w:r>
            <w:r w:rsidRPr="003E4FC9">
              <w:t xml:space="preserve">mergency </w:t>
            </w:r>
            <w:r>
              <w:t>E</w:t>
            </w:r>
            <w:r w:rsidRPr="003E4FC9">
              <w:t>vacuation</w:t>
            </w:r>
            <w:r>
              <w:t xml:space="preserve"> Plan (</w:t>
            </w:r>
            <w:r w:rsidRPr="003E4FC9">
              <w:t xml:space="preserve">PEEP) need to be completed </w:t>
            </w:r>
            <w:r w:rsidRPr="003E4FC9">
              <w:rPr>
                <w:i/>
              </w:rPr>
              <w:t>(yes if any mobility restrictions, hearing or visual impairment)</w:t>
            </w:r>
            <w:r w:rsidRPr="003E4FC9">
              <w:t xml:space="preserve">?  </w:t>
            </w:r>
          </w:p>
        </w:tc>
        <w:tc>
          <w:tcPr>
            <w:tcW w:w="5341" w:type="dxa"/>
            <w:shd w:val="clear" w:color="auto" w:fill="auto"/>
          </w:tcPr>
          <w:p w:rsidR="00F12D31" w:rsidRPr="003E4FC9" w:rsidRDefault="00F12D31" w:rsidP="00F12D31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F12D31" w:rsidRPr="003E4FC9" w:rsidTr="00F12D31">
        <w:tc>
          <w:tcPr>
            <w:tcW w:w="5341" w:type="dxa"/>
            <w:shd w:val="clear" w:color="auto" w:fill="auto"/>
          </w:tcPr>
          <w:p w:rsidR="00F12D31" w:rsidRPr="003E4FC9" w:rsidRDefault="00F12D31" w:rsidP="00F12D31">
            <w:pPr>
              <w:spacing w:line="600" w:lineRule="auto"/>
              <w:rPr>
                <w:rFonts w:ascii="Tahoma" w:hAnsi="Tahoma" w:cs="Tahoma"/>
              </w:rPr>
            </w:pPr>
            <w:r w:rsidRPr="003E4FC9">
              <w:rPr>
                <w:rFonts w:ascii="Tahoma" w:hAnsi="Tahoma" w:cs="Tahoma"/>
              </w:rPr>
              <w:t>Other</w:t>
            </w:r>
          </w:p>
        </w:tc>
        <w:tc>
          <w:tcPr>
            <w:tcW w:w="5341" w:type="dxa"/>
            <w:shd w:val="clear" w:color="auto" w:fill="auto"/>
          </w:tcPr>
          <w:p w:rsidR="00F12D31" w:rsidRPr="003E4FC9" w:rsidRDefault="00F12D31" w:rsidP="00F12D31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F12D31" w:rsidRPr="003E4FC9" w:rsidTr="00F12D31">
        <w:tc>
          <w:tcPr>
            <w:tcW w:w="10682" w:type="dxa"/>
            <w:gridSpan w:val="2"/>
            <w:shd w:val="clear" w:color="auto" w:fill="D9D9D9"/>
          </w:tcPr>
          <w:p w:rsidR="00F12D31" w:rsidRPr="003E4FC9" w:rsidRDefault="00F12D31" w:rsidP="00F12D3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Physical &amp; Mental E</w:t>
            </w:r>
            <w:r w:rsidRPr="003E4FC9">
              <w:rPr>
                <w:rFonts w:ascii="Tahoma" w:hAnsi="Tahoma" w:cs="Tahoma"/>
                <w:b/>
              </w:rPr>
              <w:t>ndurance</w:t>
            </w:r>
            <w:r>
              <w:rPr>
                <w:rFonts w:ascii="Tahoma" w:hAnsi="Tahoma" w:cs="Tahoma"/>
                <w:b/>
              </w:rPr>
              <w:t xml:space="preserve"> (need to be able to meet course and NMC regulations)</w:t>
            </w:r>
          </w:p>
          <w:p w:rsidR="00F12D31" w:rsidRPr="003E4FC9" w:rsidRDefault="00F12D31" w:rsidP="00F12D31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F12D31" w:rsidRPr="003E4FC9" w:rsidTr="00F12D31">
        <w:tc>
          <w:tcPr>
            <w:tcW w:w="5341" w:type="dxa"/>
            <w:shd w:val="clear" w:color="auto" w:fill="auto"/>
          </w:tcPr>
          <w:p w:rsidR="00F12D31" w:rsidRPr="003E4FC9" w:rsidRDefault="00F12D31" w:rsidP="00F12D31">
            <w:pPr>
              <w:spacing w:line="720" w:lineRule="auto"/>
              <w:rPr>
                <w:rFonts w:ascii="Tahoma" w:hAnsi="Tahoma" w:cs="Tahoma"/>
              </w:rPr>
            </w:pPr>
            <w:r w:rsidRPr="003E4FC9">
              <w:rPr>
                <w:rFonts w:ascii="Tahoma" w:hAnsi="Tahoma" w:cs="Tahoma"/>
              </w:rPr>
              <w:t>Length of working day / fatigue</w:t>
            </w:r>
          </w:p>
        </w:tc>
        <w:tc>
          <w:tcPr>
            <w:tcW w:w="5341" w:type="dxa"/>
            <w:shd w:val="clear" w:color="auto" w:fill="auto"/>
          </w:tcPr>
          <w:p w:rsidR="00F12D31" w:rsidRPr="003E4FC9" w:rsidRDefault="00F12D31" w:rsidP="00F12D31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F12D31" w:rsidRPr="003E4FC9" w:rsidTr="00F12D31">
        <w:tc>
          <w:tcPr>
            <w:tcW w:w="5341" w:type="dxa"/>
            <w:shd w:val="clear" w:color="auto" w:fill="auto"/>
          </w:tcPr>
          <w:p w:rsidR="00F12D31" w:rsidRPr="003E4FC9" w:rsidRDefault="00F12D31" w:rsidP="00F12D31">
            <w:pPr>
              <w:spacing w:line="720" w:lineRule="auto"/>
              <w:rPr>
                <w:rFonts w:ascii="Tahoma" w:hAnsi="Tahoma" w:cs="Tahoma"/>
              </w:rPr>
            </w:pPr>
            <w:r w:rsidRPr="003E4FC9">
              <w:rPr>
                <w:rFonts w:ascii="Tahoma" w:hAnsi="Tahoma" w:cs="Tahoma"/>
              </w:rPr>
              <w:t>Need for breaks</w:t>
            </w:r>
          </w:p>
        </w:tc>
        <w:tc>
          <w:tcPr>
            <w:tcW w:w="5341" w:type="dxa"/>
            <w:shd w:val="clear" w:color="auto" w:fill="auto"/>
          </w:tcPr>
          <w:p w:rsidR="00F12D31" w:rsidRPr="003E4FC9" w:rsidRDefault="00F12D31" w:rsidP="00F12D31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F12D31" w:rsidRPr="003E4FC9" w:rsidTr="00F12D31">
        <w:tc>
          <w:tcPr>
            <w:tcW w:w="5341" w:type="dxa"/>
            <w:shd w:val="clear" w:color="auto" w:fill="auto"/>
          </w:tcPr>
          <w:p w:rsidR="00F12D31" w:rsidRDefault="00F12D31" w:rsidP="00F12D31">
            <w:pPr>
              <w:spacing w:line="720" w:lineRule="auto"/>
              <w:rPr>
                <w:rFonts w:ascii="Tahoma" w:hAnsi="Tahoma" w:cs="Tahoma"/>
              </w:rPr>
            </w:pPr>
            <w:r w:rsidRPr="003E4FC9">
              <w:rPr>
                <w:rFonts w:ascii="Tahoma" w:hAnsi="Tahoma" w:cs="Tahoma"/>
              </w:rPr>
              <w:t>Other</w:t>
            </w:r>
          </w:p>
          <w:p w:rsidR="00F12D31" w:rsidRDefault="00F12D31" w:rsidP="00F12D31">
            <w:pPr>
              <w:spacing w:line="720" w:lineRule="auto"/>
              <w:rPr>
                <w:rFonts w:ascii="Tahoma" w:hAnsi="Tahoma" w:cs="Tahoma"/>
              </w:rPr>
            </w:pPr>
          </w:p>
          <w:p w:rsidR="00F12D31" w:rsidRPr="00107652" w:rsidRDefault="00F12D31" w:rsidP="00F12D31">
            <w:pPr>
              <w:rPr>
                <w:rFonts w:ascii="Tahoma" w:hAnsi="Tahoma" w:cs="Tahoma"/>
              </w:rPr>
            </w:pPr>
          </w:p>
          <w:p w:rsidR="00F12D31" w:rsidRPr="00107652" w:rsidRDefault="00F12D31" w:rsidP="00F12D3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341" w:type="dxa"/>
            <w:shd w:val="clear" w:color="auto" w:fill="auto"/>
          </w:tcPr>
          <w:p w:rsidR="00F12D31" w:rsidRPr="003E4FC9" w:rsidRDefault="00F12D31" w:rsidP="00F12D31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F12D31" w:rsidRPr="003E4FC9" w:rsidTr="00F12D31">
        <w:trPr>
          <w:trHeight w:val="977"/>
        </w:trPr>
        <w:tc>
          <w:tcPr>
            <w:tcW w:w="10682" w:type="dxa"/>
            <w:gridSpan w:val="2"/>
            <w:shd w:val="clear" w:color="auto" w:fill="D9D9D9"/>
          </w:tcPr>
          <w:p w:rsidR="00F12D31" w:rsidRDefault="00F12D31" w:rsidP="00F12D31">
            <w:pPr>
              <w:rPr>
                <w:rFonts w:ascii="Tahoma" w:hAnsi="Tahoma" w:cs="Tahoma"/>
                <w:b/>
              </w:rPr>
            </w:pPr>
          </w:p>
          <w:p w:rsidR="00F12D31" w:rsidRDefault="00F12D31" w:rsidP="00F12D31">
            <w:pPr>
              <w:rPr>
                <w:rFonts w:ascii="Tahoma" w:hAnsi="Tahoma" w:cs="Tahoma"/>
                <w:b/>
              </w:rPr>
            </w:pPr>
          </w:p>
          <w:p w:rsidR="00F12D31" w:rsidRDefault="00F12D31" w:rsidP="00F12D31">
            <w:pPr>
              <w:rPr>
                <w:rFonts w:ascii="Tahoma" w:hAnsi="Tahoma" w:cs="Tahoma"/>
                <w:b/>
              </w:rPr>
            </w:pPr>
          </w:p>
          <w:p w:rsidR="00F12D31" w:rsidRPr="003E4FC9" w:rsidRDefault="00F12D31" w:rsidP="00F12D31">
            <w:pPr>
              <w:rPr>
                <w:rFonts w:ascii="Tahoma" w:hAnsi="Tahoma" w:cs="Tahoma"/>
                <w:b/>
              </w:rPr>
            </w:pPr>
          </w:p>
          <w:p w:rsidR="00F12D31" w:rsidRPr="003E4FC9" w:rsidRDefault="00F12D31" w:rsidP="00F12D31">
            <w:pPr>
              <w:spacing w:line="720" w:lineRule="auto"/>
              <w:jc w:val="center"/>
              <w:rPr>
                <w:rFonts w:ascii="Tahoma" w:hAnsi="Tahoma" w:cs="Tahoma"/>
              </w:rPr>
            </w:pPr>
            <w:r w:rsidRPr="003E4FC9">
              <w:rPr>
                <w:rFonts w:ascii="Tahoma" w:hAnsi="Tahoma" w:cs="Tahoma"/>
                <w:b/>
              </w:rPr>
              <w:t xml:space="preserve">Software / </w:t>
            </w:r>
            <w:r>
              <w:rPr>
                <w:rFonts w:ascii="Tahoma" w:hAnsi="Tahoma" w:cs="Tahoma"/>
                <w:b/>
              </w:rPr>
              <w:t>W</w:t>
            </w:r>
            <w:r w:rsidRPr="003E4FC9">
              <w:rPr>
                <w:rFonts w:ascii="Tahoma" w:hAnsi="Tahoma" w:cs="Tahoma"/>
                <w:b/>
              </w:rPr>
              <w:t>riting</w:t>
            </w:r>
          </w:p>
        </w:tc>
      </w:tr>
      <w:tr w:rsidR="00F12D31" w:rsidRPr="003E4FC9" w:rsidTr="00F12D31">
        <w:tc>
          <w:tcPr>
            <w:tcW w:w="5341" w:type="dxa"/>
            <w:shd w:val="clear" w:color="auto" w:fill="auto"/>
          </w:tcPr>
          <w:p w:rsidR="00F12D31" w:rsidRPr="003E4FC9" w:rsidRDefault="00F12D31" w:rsidP="00F12D31">
            <w:pPr>
              <w:spacing w:line="720" w:lineRule="auto"/>
              <w:rPr>
                <w:rFonts w:ascii="Tahoma" w:hAnsi="Tahoma" w:cs="Tahoma"/>
              </w:rPr>
            </w:pPr>
            <w:r w:rsidRPr="003E4FC9">
              <w:rPr>
                <w:rFonts w:ascii="Tahoma" w:hAnsi="Tahoma" w:cs="Tahoma"/>
              </w:rPr>
              <w:t>Use of electronic device</w:t>
            </w:r>
          </w:p>
        </w:tc>
        <w:tc>
          <w:tcPr>
            <w:tcW w:w="5341" w:type="dxa"/>
            <w:shd w:val="clear" w:color="auto" w:fill="auto"/>
          </w:tcPr>
          <w:p w:rsidR="00F12D31" w:rsidRPr="003E4FC9" w:rsidRDefault="00F12D31" w:rsidP="00F12D31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F12D31" w:rsidRPr="003E4FC9" w:rsidTr="00F12D31">
        <w:tc>
          <w:tcPr>
            <w:tcW w:w="5341" w:type="dxa"/>
            <w:shd w:val="clear" w:color="auto" w:fill="auto"/>
          </w:tcPr>
          <w:p w:rsidR="00F12D31" w:rsidRDefault="00F12D31" w:rsidP="00F12D31">
            <w:pPr>
              <w:rPr>
                <w:rFonts w:ascii="Tahoma" w:hAnsi="Tahoma" w:cs="Tahoma"/>
              </w:rPr>
            </w:pPr>
            <w:r w:rsidRPr="003E4FC9">
              <w:rPr>
                <w:rFonts w:ascii="Tahoma" w:hAnsi="Tahoma" w:cs="Tahoma"/>
              </w:rPr>
              <w:t>Service user documentation</w:t>
            </w:r>
          </w:p>
          <w:p w:rsidR="00F12D31" w:rsidRPr="003E4FC9" w:rsidRDefault="00F12D31" w:rsidP="00F12D31">
            <w:pPr>
              <w:rPr>
                <w:rFonts w:ascii="Tahoma" w:hAnsi="Tahoma" w:cs="Tahoma"/>
              </w:rPr>
            </w:pPr>
          </w:p>
        </w:tc>
        <w:tc>
          <w:tcPr>
            <w:tcW w:w="5341" w:type="dxa"/>
            <w:shd w:val="clear" w:color="auto" w:fill="auto"/>
          </w:tcPr>
          <w:p w:rsidR="00F12D31" w:rsidRPr="003E4FC9" w:rsidRDefault="00F12D31" w:rsidP="00F12D31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F12D31" w:rsidRPr="003E4FC9" w:rsidTr="00F12D31">
        <w:tc>
          <w:tcPr>
            <w:tcW w:w="5341" w:type="dxa"/>
            <w:shd w:val="clear" w:color="auto" w:fill="auto"/>
          </w:tcPr>
          <w:p w:rsidR="00F12D31" w:rsidRDefault="00F12D31" w:rsidP="00F12D31">
            <w:pPr>
              <w:rPr>
                <w:rFonts w:ascii="Tahoma" w:hAnsi="Tahoma" w:cs="Tahoma"/>
              </w:rPr>
            </w:pPr>
            <w:r w:rsidRPr="003E4FC9">
              <w:rPr>
                <w:rFonts w:ascii="Tahoma" w:hAnsi="Tahoma" w:cs="Tahoma"/>
              </w:rPr>
              <w:t>Taking case histories</w:t>
            </w:r>
          </w:p>
          <w:p w:rsidR="00F12D31" w:rsidRPr="003E4FC9" w:rsidRDefault="00F12D31" w:rsidP="00F12D31">
            <w:pPr>
              <w:rPr>
                <w:rFonts w:ascii="Tahoma" w:hAnsi="Tahoma" w:cs="Tahoma"/>
              </w:rPr>
            </w:pPr>
          </w:p>
        </w:tc>
        <w:tc>
          <w:tcPr>
            <w:tcW w:w="5341" w:type="dxa"/>
            <w:shd w:val="clear" w:color="auto" w:fill="auto"/>
          </w:tcPr>
          <w:p w:rsidR="00F12D31" w:rsidRPr="003E4FC9" w:rsidRDefault="00F12D31" w:rsidP="00F12D31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F12D31" w:rsidRPr="003E4FC9" w:rsidTr="00F12D31">
        <w:tc>
          <w:tcPr>
            <w:tcW w:w="5341" w:type="dxa"/>
            <w:shd w:val="clear" w:color="auto" w:fill="auto"/>
          </w:tcPr>
          <w:p w:rsidR="00F12D31" w:rsidRPr="003E4FC9" w:rsidRDefault="00F12D31" w:rsidP="00F12D31">
            <w:pPr>
              <w:rPr>
                <w:rFonts w:ascii="Tahoma" w:hAnsi="Tahoma" w:cs="Tahoma"/>
                <w:b/>
              </w:rPr>
            </w:pPr>
            <w:r w:rsidRPr="003E4FC9">
              <w:rPr>
                <w:rFonts w:ascii="Tahoma" w:hAnsi="Tahoma" w:cs="Tahoma"/>
              </w:rPr>
              <w:t xml:space="preserve">Other </w:t>
            </w:r>
          </w:p>
          <w:p w:rsidR="00F12D31" w:rsidRPr="003E4FC9" w:rsidRDefault="00F12D31" w:rsidP="00F12D31">
            <w:pPr>
              <w:rPr>
                <w:rFonts w:ascii="Tahoma" w:hAnsi="Tahoma" w:cs="Tahoma"/>
                <w:b/>
              </w:rPr>
            </w:pPr>
          </w:p>
          <w:p w:rsidR="00F12D31" w:rsidRPr="003E4FC9" w:rsidRDefault="00F12D31" w:rsidP="00F12D3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341" w:type="dxa"/>
            <w:shd w:val="clear" w:color="auto" w:fill="auto"/>
          </w:tcPr>
          <w:p w:rsidR="00F12D31" w:rsidRPr="003E4FC9" w:rsidRDefault="00F12D31" w:rsidP="00F12D31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F12D31" w:rsidRPr="003E4FC9" w:rsidTr="00F12D31">
        <w:tc>
          <w:tcPr>
            <w:tcW w:w="10682" w:type="dxa"/>
            <w:gridSpan w:val="2"/>
            <w:shd w:val="clear" w:color="auto" w:fill="D9D9D9"/>
          </w:tcPr>
          <w:p w:rsidR="00F12D31" w:rsidRPr="003E4FC9" w:rsidRDefault="00F12D31" w:rsidP="00F12D31">
            <w:pPr>
              <w:jc w:val="center"/>
              <w:rPr>
                <w:rFonts w:ascii="Tahoma" w:hAnsi="Tahoma" w:cs="Tahoma"/>
                <w:b/>
              </w:rPr>
            </w:pPr>
            <w:r w:rsidRPr="003E4FC9">
              <w:rPr>
                <w:rFonts w:ascii="Tahoma" w:hAnsi="Tahoma" w:cs="Tahoma"/>
                <w:b/>
              </w:rPr>
              <w:t xml:space="preserve">Organisation </w:t>
            </w:r>
            <w:r>
              <w:rPr>
                <w:rFonts w:ascii="Tahoma" w:hAnsi="Tahoma" w:cs="Tahoma"/>
                <w:b/>
              </w:rPr>
              <w:t>&amp; P</w:t>
            </w:r>
            <w:r w:rsidRPr="003E4FC9">
              <w:rPr>
                <w:rFonts w:ascii="Tahoma" w:hAnsi="Tahoma" w:cs="Tahoma"/>
                <w:b/>
              </w:rPr>
              <w:t>lanning</w:t>
            </w:r>
          </w:p>
          <w:p w:rsidR="00F12D31" w:rsidRPr="003E4FC9" w:rsidRDefault="00F12D31" w:rsidP="00F12D31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F12D31" w:rsidRPr="003E4FC9" w:rsidTr="00F12D31">
        <w:tc>
          <w:tcPr>
            <w:tcW w:w="5341" w:type="dxa"/>
            <w:shd w:val="clear" w:color="auto" w:fill="auto"/>
          </w:tcPr>
          <w:p w:rsidR="00F12D31" w:rsidRPr="003E4FC9" w:rsidRDefault="00F12D31" w:rsidP="00F12D31">
            <w:pPr>
              <w:rPr>
                <w:rFonts w:ascii="Tahoma" w:hAnsi="Tahoma" w:cs="Tahoma"/>
              </w:rPr>
            </w:pPr>
            <w:r w:rsidRPr="003E4FC9">
              <w:rPr>
                <w:rFonts w:ascii="Tahoma" w:hAnsi="Tahoma" w:cs="Tahoma"/>
              </w:rPr>
              <w:t>Planning sessions</w:t>
            </w:r>
          </w:p>
          <w:p w:rsidR="00F12D31" w:rsidRPr="003E4FC9" w:rsidRDefault="00F12D31" w:rsidP="00F12D31">
            <w:pPr>
              <w:rPr>
                <w:rFonts w:ascii="Tahoma" w:hAnsi="Tahoma" w:cs="Tahoma"/>
              </w:rPr>
            </w:pPr>
          </w:p>
        </w:tc>
        <w:tc>
          <w:tcPr>
            <w:tcW w:w="5341" w:type="dxa"/>
            <w:shd w:val="clear" w:color="auto" w:fill="auto"/>
          </w:tcPr>
          <w:p w:rsidR="00F12D31" w:rsidRPr="003E4FC9" w:rsidRDefault="00F12D31" w:rsidP="00F12D31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F12D31" w:rsidRPr="003E4FC9" w:rsidTr="00F12D31">
        <w:trPr>
          <w:trHeight w:val="685"/>
        </w:trPr>
        <w:tc>
          <w:tcPr>
            <w:tcW w:w="5341" w:type="dxa"/>
            <w:shd w:val="clear" w:color="auto" w:fill="auto"/>
          </w:tcPr>
          <w:p w:rsidR="00F12D31" w:rsidRPr="003E4FC9" w:rsidRDefault="00F12D31" w:rsidP="00F12D31">
            <w:pPr>
              <w:rPr>
                <w:rFonts w:ascii="Tahoma" w:hAnsi="Tahoma" w:cs="Tahoma"/>
              </w:rPr>
            </w:pPr>
            <w:r w:rsidRPr="003E4FC9">
              <w:rPr>
                <w:rFonts w:ascii="Tahoma" w:hAnsi="Tahoma" w:cs="Tahoma"/>
              </w:rPr>
              <w:t>Planning placement day and diary (time management)</w:t>
            </w:r>
          </w:p>
          <w:p w:rsidR="00F12D31" w:rsidRPr="003E4FC9" w:rsidRDefault="00F12D31" w:rsidP="00F12D31">
            <w:pPr>
              <w:rPr>
                <w:rFonts w:ascii="Tahoma" w:hAnsi="Tahoma" w:cs="Tahoma"/>
              </w:rPr>
            </w:pPr>
          </w:p>
        </w:tc>
        <w:tc>
          <w:tcPr>
            <w:tcW w:w="5341" w:type="dxa"/>
            <w:shd w:val="clear" w:color="auto" w:fill="auto"/>
          </w:tcPr>
          <w:p w:rsidR="00F12D31" w:rsidRPr="003E4FC9" w:rsidRDefault="00F12D31" w:rsidP="00F12D31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F12D31" w:rsidRPr="003E4FC9" w:rsidTr="00F12D31">
        <w:tc>
          <w:tcPr>
            <w:tcW w:w="5341" w:type="dxa"/>
            <w:shd w:val="clear" w:color="auto" w:fill="auto"/>
          </w:tcPr>
          <w:p w:rsidR="00F12D31" w:rsidRPr="003E4FC9" w:rsidRDefault="00F12D31" w:rsidP="00F12D31">
            <w:pPr>
              <w:rPr>
                <w:rFonts w:ascii="Tahoma" w:hAnsi="Tahoma" w:cs="Tahoma"/>
              </w:rPr>
            </w:pPr>
            <w:r w:rsidRPr="003E4FC9">
              <w:rPr>
                <w:rFonts w:ascii="Tahoma" w:hAnsi="Tahoma" w:cs="Tahoma"/>
              </w:rPr>
              <w:t xml:space="preserve">Other </w:t>
            </w:r>
          </w:p>
          <w:p w:rsidR="00F12D31" w:rsidRPr="003E4FC9" w:rsidRDefault="00F12D31" w:rsidP="00F12D31">
            <w:pPr>
              <w:rPr>
                <w:rFonts w:ascii="Tahoma" w:hAnsi="Tahoma" w:cs="Tahoma"/>
              </w:rPr>
            </w:pPr>
          </w:p>
        </w:tc>
        <w:tc>
          <w:tcPr>
            <w:tcW w:w="5341" w:type="dxa"/>
            <w:shd w:val="clear" w:color="auto" w:fill="auto"/>
          </w:tcPr>
          <w:p w:rsidR="00F12D31" w:rsidRPr="003E4FC9" w:rsidRDefault="00F12D31" w:rsidP="00F12D31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F12D31" w:rsidRPr="003E4FC9" w:rsidTr="00F12D31">
        <w:tc>
          <w:tcPr>
            <w:tcW w:w="10682" w:type="dxa"/>
            <w:gridSpan w:val="2"/>
            <w:shd w:val="clear" w:color="auto" w:fill="D9D9D9"/>
          </w:tcPr>
          <w:p w:rsidR="00F12D31" w:rsidRPr="003E4FC9" w:rsidRDefault="00F12D31" w:rsidP="00F12D3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Health &amp; S</w:t>
            </w:r>
            <w:r w:rsidRPr="003E4FC9">
              <w:rPr>
                <w:rFonts w:ascii="Tahoma" w:hAnsi="Tahoma" w:cs="Tahoma"/>
                <w:b/>
              </w:rPr>
              <w:t>afety</w:t>
            </w:r>
          </w:p>
          <w:p w:rsidR="00F12D31" w:rsidRPr="003E4FC9" w:rsidRDefault="00F12D31" w:rsidP="00F12D31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F12D31" w:rsidRPr="003E4FC9" w:rsidTr="00F12D31">
        <w:tc>
          <w:tcPr>
            <w:tcW w:w="5341" w:type="dxa"/>
            <w:shd w:val="clear" w:color="auto" w:fill="auto"/>
          </w:tcPr>
          <w:p w:rsidR="00F12D31" w:rsidRPr="003E4FC9" w:rsidRDefault="00F12D31" w:rsidP="00F12D31">
            <w:pPr>
              <w:spacing w:line="600" w:lineRule="auto"/>
              <w:rPr>
                <w:rFonts w:ascii="Tahoma" w:hAnsi="Tahoma" w:cs="Tahoma"/>
              </w:rPr>
            </w:pPr>
            <w:r w:rsidRPr="003E4FC9">
              <w:rPr>
                <w:rFonts w:ascii="Tahoma" w:hAnsi="Tahoma" w:cs="Tahoma"/>
              </w:rPr>
              <w:t>Hand washing</w:t>
            </w:r>
          </w:p>
          <w:p w:rsidR="00F12D31" w:rsidRPr="003E4FC9" w:rsidRDefault="00F12D31" w:rsidP="00F12D31">
            <w:pPr>
              <w:rPr>
                <w:rFonts w:ascii="Tahoma" w:hAnsi="Tahoma" w:cs="Tahoma"/>
              </w:rPr>
            </w:pPr>
          </w:p>
        </w:tc>
        <w:tc>
          <w:tcPr>
            <w:tcW w:w="5341" w:type="dxa"/>
            <w:shd w:val="clear" w:color="auto" w:fill="auto"/>
          </w:tcPr>
          <w:p w:rsidR="00F12D31" w:rsidRPr="003E4FC9" w:rsidRDefault="00F12D31" w:rsidP="00F12D31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F12D31" w:rsidRPr="003E4FC9" w:rsidTr="00F12D31">
        <w:tc>
          <w:tcPr>
            <w:tcW w:w="5341" w:type="dxa"/>
            <w:shd w:val="clear" w:color="auto" w:fill="auto"/>
          </w:tcPr>
          <w:p w:rsidR="00F12D31" w:rsidRPr="003E4FC9" w:rsidRDefault="00F12D31" w:rsidP="00F12D31">
            <w:r w:rsidRPr="007C4F0A">
              <w:t>Monitoring and responding to risk posed by others</w:t>
            </w:r>
          </w:p>
          <w:p w:rsidR="00F12D31" w:rsidRPr="003E4FC9" w:rsidRDefault="00F12D31" w:rsidP="00F12D31">
            <w:pPr>
              <w:rPr>
                <w:rFonts w:ascii="Tahoma" w:hAnsi="Tahoma" w:cs="Tahoma"/>
              </w:rPr>
            </w:pPr>
          </w:p>
        </w:tc>
        <w:tc>
          <w:tcPr>
            <w:tcW w:w="5341" w:type="dxa"/>
            <w:shd w:val="clear" w:color="auto" w:fill="auto"/>
          </w:tcPr>
          <w:p w:rsidR="00F12D31" w:rsidRPr="003E4FC9" w:rsidRDefault="00F12D31" w:rsidP="00F12D31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F12D31" w:rsidRPr="003E4FC9" w:rsidTr="00F12D31">
        <w:tc>
          <w:tcPr>
            <w:tcW w:w="5341" w:type="dxa"/>
            <w:shd w:val="clear" w:color="auto" w:fill="auto"/>
          </w:tcPr>
          <w:p w:rsidR="00F12D31" w:rsidRPr="003E4FC9" w:rsidRDefault="00F12D31" w:rsidP="00F12D31">
            <w:pPr>
              <w:spacing w:line="600" w:lineRule="auto"/>
              <w:rPr>
                <w:rFonts w:ascii="Tahoma" w:hAnsi="Tahoma" w:cs="Tahoma"/>
              </w:rPr>
            </w:pPr>
            <w:r w:rsidRPr="003E4FC9">
              <w:rPr>
                <w:rFonts w:ascii="Tahoma" w:hAnsi="Tahoma" w:cs="Tahoma"/>
              </w:rPr>
              <w:t>Other</w:t>
            </w:r>
          </w:p>
        </w:tc>
        <w:tc>
          <w:tcPr>
            <w:tcW w:w="5341" w:type="dxa"/>
            <w:shd w:val="clear" w:color="auto" w:fill="auto"/>
          </w:tcPr>
          <w:p w:rsidR="00F12D31" w:rsidRPr="003E4FC9" w:rsidRDefault="00F12D31" w:rsidP="00F12D31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F12D31" w:rsidRPr="003E4FC9" w:rsidTr="00F12D31">
        <w:tc>
          <w:tcPr>
            <w:tcW w:w="10682" w:type="dxa"/>
            <w:gridSpan w:val="2"/>
            <w:shd w:val="clear" w:color="auto" w:fill="D9D9D9"/>
          </w:tcPr>
          <w:p w:rsidR="00F12D31" w:rsidRPr="003E4FC9" w:rsidRDefault="00F12D31" w:rsidP="00F12D31">
            <w:pPr>
              <w:jc w:val="center"/>
              <w:rPr>
                <w:rFonts w:ascii="Tahoma" w:hAnsi="Tahoma" w:cs="Tahoma"/>
                <w:b/>
              </w:rPr>
            </w:pPr>
            <w:r w:rsidRPr="003E4FC9">
              <w:rPr>
                <w:rFonts w:ascii="Tahoma" w:hAnsi="Tahoma" w:cs="Tahoma"/>
                <w:b/>
              </w:rPr>
              <w:t>Environmental</w:t>
            </w:r>
          </w:p>
          <w:p w:rsidR="00F12D31" w:rsidRPr="003E4FC9" w:rsidRDefault="00F12D31" w:rsidP="00F12D31">
            <w:pPr>
              <w:rPr>
                <w:rFonts w:ascii="Tahoma" w:hAnsi="Tahoma" w:cs="Tahoma"/>
                <w:b/>
              </w:rPr>
            </w:pPr>
          </w:p>
        </w:tc>
      </w:tr>
      <w:tr w:rsidR="00F12D31" w:rsidRPr="003E4FC9" w:rsidTr="00F12D31">
        <w:tc>
          <w:tcPr>
            <w:tcW w:w="5341" w:type="dxa"/>
            <w:shd w:val="clear" w:color="auto" w:fill="auto"/>
          </w:tcPr>
          <w:p w:rsidR="00F12D31" w:rsidRPr="003E4FC9" w:rsidRDefault="00F12D31" w:rsidP="00F12D31">
            <w:pPr>
              <w:spacing w:line="600" w:lineRule="auto"/>
              <w:rPr>
                <w:rFonts w:ascii="Tahoma" w:hAnsi="Tahoma" w:cs="Tahoma"/>
              </w:rPr>
            </w:pPr>
            <w:r w:rsidRPr="003E4FC9">
              <w:rPr>
                <w:rFonts w:ascii="Tahoma" w:hAnsi="Tahoma" w:cs="Tahoma"/>
              </w:rPr>
              <w:t>Temperature</w:t>
            </w:r>
          </w:p>
        </w:tc>
        <w:tc>
          <w:tcPr>
            <w:tcW w:w="5341" w:type="dxa"/>
            <w:shd w:val="clear" w:color="auto" w:fill="auto"/>
          </w:tcPr>
          <w:p w:rsidR="00F12D31" w:rsidRPr="003E4FC9" w:rsidRDefault="00F12D31" w:rsidP="00F12D31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F12D31" w:rsidRPr="003E4FC9" w:rsidTr="00F12D31">
        <w:tc>
          <w:tcPr>
            <w:tcW w:w="5341" w:type="dxa"/>
            <w:shd w:val="clear" w:color="auto" w:fill="auto"/>
          </w:tcPr>
          <w:p w:rsidR="00F12D31" w:rsidRPr="003E4FC9" w:rsidRDefault="00F12D31" w:rsidP="00F12D31">
            <w:pPr>
              <w:spacing w:line="600" w:lineRule="auto"/>
              <w:rPr>
                <w:rFonts w:ascii="Tahoma" w:hAnsi="Tahoma" w:cs="Tahoma"/>
              </w:rPr>
            </w:pPr>
            <w:r w:rsidRPr="003E4FC9">
              <w:rPr>
                <w:rFonts w:ascii="Tahoma" w:hAnsi="Tahoma" w:cs="Tahoma"/>
              </w:rPr>
              <w:t>Lighting</w:t>
            </w:r>
          </w:p>
        </w:tc>
        <w:tc>
          <w:tcPr>
            <w:tcW w:w="5341" w:type="dxa"/>
            <w:shd w:val="clear" w:color="auto" w:fill="auto"/>
          </w:tcPr>
          <w:p w:rsidR="00F12D31" w:rsidRPr="003E4FC9" w:rsidRDefault="00F12D31" w:rsidP="00F12D31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F12D31" w:rsidRPr="003E4FC9" w:rsidTr="00F12D31">
        <w:tc>
          <w:tcPr>
            <w:tcW w:w="5341" w:type="dxa"/>
            <w:shd w:val="clear" w:color="auto" w:fill="auto"/>
          </w:tcPr>
          <w:p w:rsidR="00F12D31" w:rsidRPr="003E4FC9" w:rsidRDefault="00F12D31" w:rsidP="00F12D31">
            <w:pPr>
              <w:spacing w:line="600" w:lineRule="auto"/>
              <w:rPr>
                <w:rFonts w:ascii="Tahoma" w:hAnsi="Tahoma" w:cs="Tahoma"/>
              </w:rPr>
            </w:pPr>
            <w:r w:rsidRPr="003E4FC9">
              <w:rPr>
                <w:rFonts w:ascii="Tahoma" w:hAnsi="Tahoma" w:cs="Tahoma"/>
              </w:rPr>
              <w:t>Allergies</w:t>
            </w:r>
          </w:p>
        </w:tc>
        <w:tc>
          <w:tcPr>
            <w:tcW w:w="5341" w:type="dxa"/>
            <w:shd w:val="clear" w:color="auto" w:fill="auto"/>
          </w:tcPr>
          <w:p w:rsidR="00F12D31" w:rsidRPr="003E4FC9" w:rsidRDefault="00F12D31" w:rsidP="00F12D31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F12D31" w:rsidRPr="003E4FC9" w:rsidTr="00F12D31">
        <w:tc>
          <w:tcPr>
            <w:tcW w:w="5341" w:type="dxa"/>
            <w:shd w:val="clear" w:color="auto" w:fill="auto"/>
          </w:tcPr>
          <w:p w:rsidR="00F12D31" w:rsidRDefault="00F12D31" w:rsidP="00F12D31">
            <w:pPr>
              <w:spacing w:line="600" w:lineRule="auto"/>
              <w:rPr>
                <w:rFonts w:ascii="Tahoma" w:hAnsi="Tahoma" w:cs="Tahoma"/>
              </w:rPr>
            </w:pPr>
            <w:r w:rsidRPr="003E4FC9">
              <w:rPr>
                <w:rFonts w:ascii="Tahoma" w:hAnsi="Tahoma" w:cs="Tahoma"/>
              </w:rPr>
              <w:t>Other</w:t>
            </w:r>
          </w:p>
          <w:p w:rsidR="00F12D31" w:rsidRPr="003E4FC9" w:rsidRDefault="00F12D31" w:rsidP="00F12D31">
            <w:pPr>
              <w:spacing w:line="600" w:lineRule="auto"/>
              <w:rPr>
                <w:rFonts w:ascii="Tahoma" w:hAnsi="Tahoma" w:cs="Tahoma"/>
              </w:rPr>
            </w:pPr>
          </w:p>
        </w:tc>
        <w:tc>
          <w:tcPr>
            <w:tcW w:w="5341" w:type="dxa"/>
            <w:shd w:val="clear" w:color="auto" w:fill="auto"/>
          </w:tcPr>
          <w:p w:rsidR="00F12D31" w:rsidRPr="003E4FC9" w:rsidRDefault="00F12D31" w:rsidP="00F12D31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F12D31" w:rsidRPr="003E4FC9" w:rsidTr="00F12D31">
        <w:tc>
          <w:tcPr>
            <w:tcW w:w="10682" w:type="dxa"/>
            <w:gridSpan w:val="2"/>
            <w:shd w:val="clear" w:color="auto" w:fill="D9D9D9"/>
          </w:tcPr>
          <w:p w:rsidR="00F12D31" w:rsidRDefault="00F12D31" w:rsidP="00F12D31">
            <w:pPr>
              <w:jc w:val="center"/>
              <w:rPr>
                <w:rFonts w:ascii="Tahoma" w:hAnsi="Tahoma" w:cs="Tahoma"/>
                <w:b/>
              </w:rPr>
            </w:pPr>
          </w:p>
          <w:p w:rsidR="00F12D31" w:rsidRPr="003E4FC9" w:rsidRDefault="00F12D31" w:rsidP="00F12D31">
            <w:pPr>
              <w:jc w:val="center"/>
              <w:rPr>
                <w:rFonts w:ascii="Tahoma" w:hAnsi="Tahoma" w:cs="Tahoma"/>
                <w:b/>
              </w:rPr>
            </w:pPr>
            <w:r w:rsidRPr="003E4FC9">
              <w:rPr>
                <w:rFonts w:ascii="Tahoma" w:hAnsi="Tahoma" w:cs="Tahoma"/>
                <w:b/>
              </w:rPr>
              <w:t>Dexterity</w:t>
            </w:r>
          </w:p>
          <w:p w:rsidR="00F12D31" w:rsidRPr="003E4FC9" w:rsidRDefault="00F12D31" w:rsidP="00F12D31">
            <w:pPr>
              <w:rPr>
                <w:rFonts w:ascii="Tahoma" w:hAnsi="Tahoma" w:cs="Tahoma"/>
                <w:b/>
              </w:rPr>
            </w:pPr>
          </w:p>
        </w:tc>
      </w:tr>
      <w:tr w:rsidR="00F12D31" w:rsidRPr="003E4FC9" w:rsidTr="00F12D31">
        <w:tc>
          <w:tcPr>
            <w:tcW w:w="5341" w:type="dxa"/>
            <w:shd w:val="clear" w:color="auto" w:fill="auto"/>
          </w:tcPr>
          <w:p w:rsidR="00F12D31" w:rsidRPr="003E4FC9" w:rsidRDefault="00F12D31" w:rsidP="00F12D31">
            <w:r w:rsidRPr="007C4F0A">
              <w:t>Clinical skills (specify e.g. stethoscope, giving injections etc.)</w:t>
            </w:r>
            <w:r w:rsidRPr="003E4FC9">
              <w:t xml:space="preserve">  </w:t>
            </w:r>
          </w:p>
        </w:tc>
        <w:tc>
          <w:tcPr>
            <w:tcW w:w="5341" w:type="dxa"/>
            <w:shd w:val="clear" w:color="auto" w:fill="auto"/>
          </w:tcPr>
          <w:p w:rsidR="00F12D31" w:rsidRDefault="00F12D31" w:rsidP="00F12D31">
            <w:pPr>
              <w:jc w:val="center"/>
              <w:rPr>
                <w:rFonts w:ascii="Tahoma" w:hAnsi="Tahoma" w:cs="Tahoma"/>
                <w:b/>
              </w:rPr>
            </w:pPr>
          </w:p>
          <w:p w:rsidR="00F12D31" w:rsidRDefault="00F12D31" w:rsidP="00F12D31">
            <w:pPr>
              <w:jc w:val="center"/>
              <w:rPr>
                <w:rFonts w:ascii="Tahoma" w:hAnsi="Tahoma" w:cs="Tahoma"/>
                <w:b/>
              </w:rPr>
            </w:pPr>
          </w:p>
          <w:p w:rsidR="00F12D31" w:rsidRPr="003E4FC9" w:rsidRDefault="00F12D31" w:rsidP="00F12D31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F12D31" w:rsidRPr="003E4FC9" w:rsidTr="00F12D31">
        <w:tc>
          <w:tcPr>
            <w:tcW w:w="5341" w:type="dxa"/>
            <w:shd w:val="clear" w:color="auto" w:fill="auto"/>
          </w:tcPr>
          <w:p w:rsidR="00F12D31" w:rsidRPr="003E4FC9" w:rsidRDefault="00F12D31" w:rsidP="00F12D31">
            <w:pPr>
              <w:spacing w:line="600" w:lineRule="auto"/>
              <w:rPr>
                <w:rFonts w:ascii="Tahoma" w:hAnsi="Tahoma" w:cs="Tahoma"/>
              </w:rPr>
            </w:pPr>
            <w:r w:rsidRPr="003E4FC9">
              <w:rPr>
                <w:rFonts w:ascii="Tahoma" w:hAnsi="Tahoma" w:cs="Tahoma"/>
              </w:rPr>
              <w:t>Moving and handling</w:t>
            </w:r>
          </w:p>
        </w:tc>
        <w:tc>
          <w:tcPr>
            <w:tcW w:w="5341" w:type="dxa"/>
            <w:shd w:val="clear" w:color="auto" w:fill="auto"/>
          </w:tcPr>
          <w:p w:rsidR="00F12D31" w:rsidRDefault="00F12D31" w:rsidP="00F12D31">
            <w:pPr>
              <w:jc w:val="center"/>
              <w:rPr>
                <w:rFonts w:ascii="Tahoma" w:hAnsi="Tahoma" w:cs="Tahoma"/>
                <w:b/>
              </w:rPr>
            </w:pPr>
          </w:p>
          <w:p w:rsidR="00F12D31" w:rsidRDefault="00F12D31" w:rsidP="00F12D31">
            <w:pPr>
              <w:jc w:val="center"/>
              <w:rPr>
                <w:rFonts w:ascii="Tahoma" w:hAnsi="Tahoma" w:cs="Tahoma"/>
                <w:b/>
              </w:rPr>
            </w:pPr>
          </w:p>
          <w:p w:rsidR="00F12D31" w:rsidRPr="003E4FC9" w:rsidRDefault="00F12D31" w:rsidP="00F12D31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F12D31" w:rsidRPr="003E4FC9" w:rsidTr="00F12D31">
        <w:tc>
          <w:tcPr>
            <w:tcW w:w="10682" w:type="dxa"/>
            <w:gridSpan w:val="2"/>
            <w:shd w:val="clear" w:color="auto" w:fill="D9D9D9"/>
          </w:tcPr>
          <w:p w:rsidR="00F12D31" w:rsidRPr="003E4FC9" w:rsidRDefault="00C1159A" w:rsidP="00F12D31">
            <w:pPr>
              <w:spacing w:line="60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Institute</w:t>
            </w:r>
            <w:r w:rsidR="00F12D31">
              <w:rPr>
                <w:rFonts w:ascii="Tahoma" w:hAnsi="Tahoma" w:cs="Tahoma"/>
                <w:b/>
              </w:rPr>
              <w:t xml:space="preserve"> Based T</w:t>
            </w:r>
            <w:r w:rsidR="00F12D31" w:rsidRPr="003E4FC9">
              <w:rPr>
                <w:rFonts w:ascii="Tahoma" w:hAnsi="Tahoma" w:cs="Tahoma"/>
                <w:b/>
              </w:rPr>
              <w:t>eaching</w:t>
            </w:r>
          </w:p>
          <w:p w:rsidR="00F12D31" w:rsidRPr="003E4FC9" w:rsidRDefault="00F12D31" w:rsidP="00F12D31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F12D31" w:rsidRPr="003E4FC9" w:rsidTr="00F12D31">
        <w:tc>
          <w:tcPr>
            <w:tcW w:w="5341" w:type="dxa"/>
            <w:shd w:val="clear" w:color="auto" w:fill="auto"/>
          </w:tcPr>
          <w:p w:rsidR="00F12D31" w:rsidRPr="003E4FC9" w:rsidRDefault="00F12D31" w:rsidP="00F12D31">
            <w:pPr>
              <w:spacing w:line="600" w:lineRule="auto"/>
              <w:rPr>
                <w:rFonts w:ascii="Tahoma" w:hAnsi="Tahoma" w:cs="Tahoma"/>
              </w:rPr>
            </w:pPr>
            <w:r w:rsidRPr="003E4FC9">
              <w:rPr>
                <w:rFonts w:ascii="Tahoma" w:hAnsi="Tahoma" w:cs="Tahoma"/>
              </w:rPr>
              <w:t>Use of Dictaphone</w:t>
            </w:r>
          </w:p>
        </w:tc>
        <w:tc>
          <w:tcPr>
            <w:tcW w:w="5341" w:type="dxa"/>
            <w:shd w:val="clear" w:color="auto" w:fill="auto"/>
          </w:tcPr>
          <w:p w:rsidR="00F12D31" w:rsidRPr="003E4FC9" w:rsidRDefault="00F12D31" w:rsidP="00F12D31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F12D31" w:rsidRPr="003E4FC9" w:rsidTr="00F12D31">
        <w:tc>
          <w:tcPr>
            <w:tcW w:w="5341" w:type="dxa"/>
            <w:shd w:val="clear" w:color="auto" w:fill="auto"/>
          </w:tcPr>
          <w:p w:rsidR="00F12D31" w:rsidRPr="003E4FC9" w:rsidRDefault="00F12D31" w:rsidP="00F12D31">
            <w:pPr>
              <w:spacing w:line="600" w:lineRule="auto"/>
              <w:rPr>
                <w:rFonts w:ascii="Tahoma" w:hAnsi="Tahoma" w:cs="Tahoma"/>
              </w:rPr>
            </w:pPr>
            <w:r w:rsidRPr="003E4FC9">
              <w:rPr>
                <w:rFonts w:ascii="Tahoma" w:hAnsi="Tahoma" w:cs="Tahoma"/>
              </w:rPr>
              <w:t>Assistive software</w:t>
            </w:r>
          </w:p>
        </w:tc>
        <w:tc>
          <w:tcPr>
            <w:tcW w:w="5341" w:type="dxa"/>
            <w:shd w:val="clear" w:color="auto" w:fill="auto"/>
          </w:tcPr>
          <w:p w:rsidR="00F12D31" w:rsidRPr="003E4FC9" w:rsidRDefault="00F12D31" w:rsidP="00F12D31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F12D31" w:rsidRPr="003E4FC9" w:rsidTr="00F12D31">
        <w:tc>
          <w:tcPr>
            <w:tcW w:w="5341" w:type="dxa"/>
            <w:shd w:val="clear" w:color="auto" w:fill="auto"/>
          </w:tcPr>
          <w:p w:rsidR="00F12D31" w:rsidRDefault="00F12D31" w:rsidP="00F12D31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Additional specialist support</w:t>
            </w:r>
          </w:p>
        </w:tc>
        <w:tc>
          <w:tcPr>
            <w:tcW w:w="5341" w:type="dxa"/>
            <w:shd w:val="clear" w:color="auto" w:fill="auto"/>
          </w:tcPr>
          <w:p w:rsidR="00F12D31" w:rsidRPr="003E4FC9" w:rsidRDefault="00F12D31" w:rsidP="00F12D31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F12D31" w:rsidRPr="003E4FC9" w:rsidTr="00F12D31">
        <w:tc>
          <w:tcPr>
            <w:tcW w:w="5341" w:type="dxa"/>
            <w:shd w:val="clear" w:color="auto" w:fill="auto"/>
          </w:tcPr>
          <w:p w:rsidR="00F12D31" w:rsidRPr="003E4FC9" w:rsidRDefault="00F12D31" w:rsidP="00F12D31">
            <w:pPr>
              <w:spacing w:line="60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Note taker </w:t>
            </w:r>
          </w:p>
        </w:tc>
        <w:tc>
          <w:tcPr>
            <w:tcW w:w="5341" w:type="dxa"/>
            <w:shd w:val="clear" w:color="auto" w:fill="auto"/>
          </w:tcPr>
          <w:p w:rsidR="00F12D31" w:rsidRPr="003E4FC9" w:rsidRDefault="00F12D31" w:rsidP="00F12D31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F12D31" w:rsidRPr="003E4FC9" w:rsidTr="00F12D31">
        <w:tc>
          <w:tcPr>
            <w:tcW w:w="5341" w:type="dxa"/>
            <w:shd w:val="clear" w:color="auto" w:fill="auto"/>
          </w:tcPr>
          <w:p w:rsidR="00F12D31" w:rsidRPr="003E4FC9" w:rsidRDefault="00F12D31" w:rsidP="00F12D31">
            <w:pPr>
              <w:spacing w:line="600" w:lineRule="auto"/>
              <w:rPr>
                <w:rFonts w:ascii="Tahoma" w:hAnsi="Tahoma" w:cs="Tahoma"/>
              </w:rPr>
            </w:pPr>
            <w:r w:rsidRPr="003E4FC9">
              <w:rPr>
                <w:rFonts w:ascii="Tahoma" w:hAnsi="Tahoma" w:cs="Tahoma"/>
              </w:rPr>
              <w:t>Other</w:t>
            </w:r>
          </w:p>
        </w:tc>
        <w:tc>
          <w:tcPr>
            <w:tcW w:w="5341" w:type="dxa"/>
            <w:shd w:val="clear" w:color="auto" w:fill="auto"/>
          </w:tcPr>
          <w:p w:rsidR="00F12D31" w:rsidRPr="003E4FC9" w:rsidRDefault="00F12D31" w:rsidP="00F12D31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F12D31" w:rsidRPr="003E4FC9" w:rsidTr="00F12D31">
        <w:tc>
          <w:tcPr>
            <w:tcW w:w="10682" w:type="dxa"/>
            <w:gridSpan w:val="2"/>
            <w:shd w:val="clear" w:color="auto" w:fill="D9D9D9"/>
          </w:tcPr>
          <w:p w:rsidR="00F12D31" w:rsidRPr="003E4FC9" w:rsidRDefault="00F12D31" w:rsidP="00F12D31">
            <w:pPr>
              <w:spacing w:line="60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Examination C</w:t>
            </w:r>
            <w:r w:rsidRPr="003E4FC9">
              <w:rPr>
                <w:rFonts w:ascii="Tahoma" w:hAnsi="Tahoma" w:cs="Tahoma"/>
                <w:b/>
              </w:rPr>
              <w:t>oncessions</w:t>
            </w:r>
          </w:p>
        </w:tc>
      </w:tr>
      <w:tr w:rsidR="00F12D31" w:rsidRPr="003E4FC9" w:rsidTr="00F12D31">
        <w:tc>
          <w:tcPr>
            <w:tcW w:w="5341" w:type="dxa"/>
            <w:shd w:val="clear" w:color="auto" w:fill="auto"/>
          </w:tcPr>
          <w:p w:rsidR="00F12D31" w:rsidRPr="003E4FC9" w:rsidRDefault="00F12D31" w:rsidP="00EA1116">
            <w:r>
              <w:t xml:space="preserve">Additional </w:t>
            </w:r>
            <w:r w:rsidRPr="007C4F0A">
              <w:t xml:space="preserve">time (has this been approved by the </w:t>
            </w:r>
            <w:r w:rsidR="00EA1116">
              <w:t>Middlesex University Disability Services</w:t>
            </w:r>
            <w:r w:rsidRPr="007C4F0A">
              <w:t xml:space="preserve">?  Is this </w:t>
            </w:r>
            <w:r>
              <w:t xml:space="preserve">additional </w:t>
            </w:r>
            <w:r w:rsidRPr="007C4F0A">
              <w:t>time or stop the clock</w:t>
            </w:r>
            <w:r>
              <w:t xml:space="preserve"> / rest break</w:t>
            </w:r>
            <w:r w:rsidRPr="007C4F0A">
              <w:t>?)</w:t>
            </w:r>
          </w:p>
        </w:tc>
        <w:tc>
          <w:tcPr>
            <w:tcW w:w="5341" w:type="dxa"/>
            <w:shd w:val="clear" w:color="auto" w:fill="auto"/>
          </w:tcPr>
          <w:p w:rsidR="00F12D31" w:rsidRDefault="00F12D31" w:rsidP="00F12D31">
            <w:pPr>
              <w:jc w:val="center"/>
              <w:rPr>
                <w:rFonts w:ascii="Tahoma" w:hAnsi="Tahoma" w:cs="Tahoma"/>
                <w:b/>
              </w:rPr>
            </w:pPr>
          </w:p>
          <w:p w:rsidR="00F12D31" w:rsidRDefault="00F12D31" w:rsidP="00F12D31">
            <w:pPr>
              <w:jc w:val="center"/>
              <w:rPr>
                <w:rFonts w:ascii="Tahoma" w:hAnsi="Tahoma" w:cs="Tahoma"/>
                <w:b/>
              </w:rPr>
            </w:pPr>
          </w:p>
          <w:p w:rsidR="00F12D31" w:rsidRDefault="00F12D31" w:rsidP="00F12D31">
            <w:pPr>
              <w:jc w:val="center"/>
              <w:rPr>
                <w:rFonts w:ascii="Tahoma" w:hAnsi="Tahoma" w:cs="Tahoma"/>
                <w:b/>
              </w:rPr>
            </w:pPr>
          </w:p>
          <w:p w:rsidR="00F12D31" w:rsidRPr="003E4FC9" w:rsidRDefault="00F12D31" w:rsidP="00F12D31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F12D31" w:rsidRPr="003E4FC9" w:rsidTr="00F12D31">
        <w:tc>
          <w:tcPr>
            <w:tcW w:w="5341" w:type="dxa"/>
            <w:shd w:val="clear" w:color="auto" w:fill="auto"/>
          </w:tcPr>
          <w:p w:rsidR="00F12D31" w:rsidRPr="003E4FC9" w:rsidRDefault="00F12D31" w:rsidP="00F12D31">
            <w:pPr>
              <w:rPr>
                <w:rFonts w:ascii="Tahoma" w:hAnsi="Tahoma" w:cs="Tahoma"/>
              </w:rPr>
            </w:pPr>
            <w:r w:rsidRPr="003E4FC9">
              <w:rPr>
                <w:rFonts w:ascii="Tahoma" w:hAnsi="Tahoma" w:cs="Tahoma"/>
              </w:rPr>
              <w:t>Use of scribe / reader</w:t>
            </w:r>
            <w:r>
              <w:rPr>
                <w:rFonts w:ascii="Tahoma" w:hAnsi="Tahoma" w:cs="Tahoma"/>
              </w:rPr>
              <w:t xml:space="preserve"> (not appropriate for NMC programmes)</w:t>
            </w:r>
          </w:p>
        </w:tc>
        <w:tc>
          <w:tcPr>
            <w:tcW w:w="5341" w:type="dxa"/>
            <w:shd w:val="clear" w:color="auto" w:fill="auto"/>
          </w:tcPr>
          <w:p w:rsidR="00F12D31" w:rsidRDefault="00F12D31" w:rsidP="00F12D31">
            <w:pPr>
              <w:jc w:val="center"/>
              <w:rPr>
                <w:rFonts w:ascii="Tahoma" w:hAnsi="Tahoma" w:cs="Tahoma"/>
                <w:b/>
              </w:rPr>
            </w:pPr>
          </w:p>
          <w:p w:rsidR="00F12D31" w:rsidRDefault="00F12D31" w:rsidP="00F12D31">
            <w:pPr>
              <w:jc w:val="center"/>
              <w:rPr>
                <w:rFonts w:ascii="Tahoma" w:hAnsi="Tahoma" w:cs="Tahoma"/>
                <w:b/>
              </w:rPr>
            </w:pPr>
          </w:p>
          <w:p w:rsidR="00F12D31" w:rsidRPr="003E4FC9" w:rsidRDefault="00F12D31" w:rsidP="00F12D31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F12D31" w:rsidRPr="003E4FC9" w:rsidTr="00F12D31">
        <w:tc>
          <w:tcPr>
            <w:tcW w:w="5341" w:type="dxa"/>
            <w:shd w:val="clear" w:color="auto" w:fill="auto"/>
          </w:tcPr>
          <w:p w:rsidR="00F12D31" w:rsidRPr="003E4FC9" w:rsidRDefault="00F12D31" w:rsidP="00F12D31">
            <w:pPr>
              <w:spacing w:line="600" w:lineRule="auto"/>
              <w:rPr>
                <w:rFonts w:ascii="Tahoma" w:hAnsi="Tahoma" w:cs="Tahoma"/>
              </w:rPr>
            </w:pPr>
            <w:r w:rsidRPr="003E4FC9">
              <w:rPr>
                <w:rFonts w:ascii="Tahoma" w:hAnsi="Tahoma" w:cs="Tahoma"/>
              </w:rPr>
              <w:t>Use of computer / laptop</w:t>
            </w:r>
          </w:p>
        </w:tc>
        <w:tc>
          <w:tcPr>
            <w:tcW w:w="5341" w:type="dxa"/>
            <w:shd w:val="clear" w:color="auto" w:fill="auto"/>
          </w:tcPr>
          <w:p w:rsidR="00F12D31" w:rsidRDefault="00F12D31" w:rsidP="00F12D31">
            <w:pPr>
              <w:jc w:val="center"/>
              <w:rPr>
                <w:rFonts w:ascii="Tahoma" w:hAnsi="Tahoma" w:cs="Tahoma"/>
                <w:b/>
              </w:rPr>
            </w:pPr>
          </w:p>
          <w:p w:rsidR="00F12D31" w:rsidRDefault="00F12D31" w:rsidP="00F12D31">
            <w:pPr>
              <w:jc w:val="center"/>
              <w:rPr>
                <w:rFonts w:ascii="Tahoma" w:hAnsi="Tahoma" w:cs="Tahoma"/>
                <w:b/>
              </w:rPr>
            </w:pPr>
          </w:p>
          <w:p w:rsidR="00F12D31" w:rsidRPr="003E4FC9" w:rsidRDefault="00F12D31" w:rsidP="00F12D31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F12D31" w:rsidRPr="003E4FC9" w:rsidTr="00F12D31">
        <w:tc>
          <w:tcPr>
            <w:tcW w:w="5341" w:type="dxa"/>
            <w:shd w:val="clear" w:color="auto" w:fill="auto"/>
          </w:tcPr>
          <w:p w:rsidR="00F12D31" w:rsidRPr="003E4FC9" w:rsidRDefault="00926ECE" w:rsidP="00F12D31">
            <w:pPr>
              <w:spacing w:line="60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Coursework memo</w:t>
            </w:r>
            <w:r w:rsidR="00F12D31" w:rsidRPr="003E4FC9">
              <w:rPr>
                <w:rFonts w:ascii="Tahoma" w:hAnsi="Tahoma" w:cs="Tahoma"/>
              </w:rPr>
              <w:t xml:space="preserve"> for written coursework</w:t>
            </w:r>
          </w:p>
        </w:tc>
        <w:tc>
          <w:tcPr>
            <w:tcW w:w="5341" w:type="dxa"/>
            <w:shd w:val="clear" w:color="auto" w:fill="auto"/>
          </w:tcPr>
          <w:p w:rsidR="00F12D31" w:rsidRPr="003E4FC9" w:rsidRDefault="00F12D31" w:rsidP="00F12D31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F12D31" w:rsidRPr="003E4FC9" w:rsidTr="00F12D31">
        <w:tc>
          <w:tcPr>
            <w:tcW w:w="10682" w:type="dxa"/>
            <w:gridSpan w:val="2"/>
            <w:shd w:val="clear" w:color="auto" w:fill="D9D9D9"/>
          </w:tcPr>
          <w:p w:rsidR="00F12D31" w:rsidRPr="003E4FC9" w:rsidRDefault="00F12D31" w:rsidP="00F12D31">
            <w:pPr>
              <w:jc w:val="center"/>
              <w:rPr>
                <w:rFonts w:ascii="Tahoma" w:hAnsi="Tahoma" w:cs="Tahoma"/>
                <w:b/>
              </w:rPr>
            </w:pPr>
            <w:r w:rsidRPr="003E4FC9">
              <w:rPr>
                <w:rFonts w:ascii="Tahoma" w:hAnsi="Tahoma" w:cs="Tahoma"/>
                <w:b/>
              </w:rPr>
              <w:t>Any other considerations</w:t>
            </w:r>
          </w:p>
          <w:p w:rsidR="00F12D31" w:rsidRPr="003E4FC9" w:rsidRDefault="00F12D31" w:rsidP="00F12D31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F12D31" w:rsidRPr="003E4FC9" w:rsidTr="00F12D31">
        <w:tc>
          <w:tcPr>
            <w:tcW w:w="10682" w:type="dxa"/>
            <w:gridSpan w:val="2"/>
            <w:shd w:val="clear" w:color="auto" w:fill="FFFFFF"/>
          </w:tcPr>
          <w:p w:rsidR="00F12D31" w:rsidRDefault="00F12D31" w:rsidP="00926ECE">
            <w:pPr>
              <w:rPr>
                <w:rFonts w:ascii="Tahoma" w:hAnsi="Tahoma" w:cs="Tahoma"/>
                <w:b/>
              </w:rPr>
            </w:pPr>
          </w:p>
          <w:p w:rsidR="00F12D31" w:rsidRDefault="00F12D31" w:rsidP="00F12D31">
            <w:pPr>
              <w:jc w:val="center"/>
              <w:rPr>
                <w:rFonts w:ascii="Tahoma" w:hAnsi="Tahoma" w:cs="Tahoma"/>
                <w:b/>
              </w:rPr>
            </w:pPr>
          </w:p>
          <w:p w:rsidR="00F12D31" w:rsidRDefault="00F12D31" w:rsidP="00F12D31">
            <w:pPr>
              <w:jc w:val="center"/>
              <w:rPr>
                <w:rFonts w:ascii="Tahoma" w:hAnsi="Tahoma" w:cs="Tahoma"/>
                <w:b/>
              </w:rPr>
            </w:pPr>
          </w:p>
          <w:p w:rsidR="00F12D31" w:rsidRDefault="00F12D31" w:rsidP="00F12D31">
            <w:pPr>
              <w:jc w:val="center"/>
              <w:rPr>
                <w:rFonts w:ascii="Tahoma" w:hAnsi="Tahoma" w:cs="Tahoma"/>
                <w:b/>
              </w:rPr>
            </w:pPr>
          </w:p>
          <w:p w:rsidR="00F12D31" w:rsidRDefault="00F12D31" w:rsidP="00F12D31">
            <w:pPr>
              <w:jc w:val="center"/>
              <w:rPr>
                <w:rFonts w:ascii="Tahoma" w:hAnsi="Tahoma" w:cs="Tahoma"/>
                <w:b/>
              </w:rPr>
            </w:pPr>
          </w:p>
          <w:p w:rsidR="00F12D31" w:rsidRPr="003E4FC9" w:rsidRDefault="00F12D31" w:rsidP="00F12D31">
            <w:pPr>
              <w:rPr>
                <w:rFonts w:ascii="Tahoma" w:hAnsi="Tahoma" w:cs="Tahoma"/>
                <w:b/>
              </w:rPr>
            </w:pPr>
          </w:p>
        </w:tc>
      </w:tr>
    </w:tbl>
    <w:p w:rsidR="00F12D31" w:rsidRDefault="00F12D31" w:rsidP="00F12D31">
      <w:pPr>
        <w:rPr>
          <w:rFonts w:ascii="Tahoma" w:hAnsi="Tahoma" w:cs="Tahoma"/>
          <w:b/>
        </w:rPr>
      </w:pPr>
    </w:p>
    <w:p w:rsidR="00F12D31" w:rsidRDefault="00F12D31" w:rsidP="00F12D31">
      <w:pPr>
        <w:rPr>
          <w:rFonts w:ascii="Tahoma" w:hAnsi="Tahoma" w:cs="Tahoma"/>
          <w:b/>
        </w:rPr>
      </w:pPr>
    </w:p>
    <w:p w:rsidR="00F12D31" w:rsidRDefault="00F12D31" w:rsidP="00F12D31">
      <w:pPr>
        <w:rPr>
          <w:rFonts w:ascii="Tahoma" w:hAnsi="Tahoma" w:cs="Tahoma"/>
          <w:b/>
        </w:rPr>
      </w:pPr>
    </w:p>
    <w:p w:rsidR="00F12D31" w:rsidRDefault="00F12D31" w:rsidP="00F12D31">
      <w:pPr>
        <w:rPr>
          <w:rFonts w:ascii="Tahoma" w:hAnsi="Tahoma" w:cs="Tahoma"/>
          <w:b/>
        </w:rPr>
      </w:pPr>
    </w:p>
    <w:p w:rsidR="00F12D31" w:rsidRDefault="00926ECE" w:rsidP="00F12D31">
      <w:pPr>
        <w:rPr>
          <w:sz w:val="22"/>
          <w:szCs w:val="22"/>
        </w:rPr>
      </w:pPr>
      <w:r>
        <w:rPr>
          <w:noProof/>
          <w:sz w:val="19"/>
          <w:szCs w:val="19"/>
        </w:rPr>
        <w:drawing>
          <wp:inline distT="0" distB="0" distL="0" distR="0" wp14:anchorId="0EB7B9BB" wp14:editId="0F7D32BB">
            <wp:extent cx="3143250" cy="657225"/>
            <wp:effectExtent l="0" t="0" r="0" b="9525"/>
            <wp:docPr id="3" name="Picture 3" descr="Copy of The Institute Master logo (blu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py of The Institute Master logo (blue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2D31">
        <w:rPr>
          <w:noProof/>
          <w:sz w:val="19"/>
          <w:szCs w:val="19"/>
        </w:rPr>
        <w:t xml:space="preserve">                                          </w:t>
      </w:r>
    </w:p>
    <w:p w:rsidR="00F12D31" w:rsidRDefault="00F12D31" w:rsidP="00F12D31">
      <w:pPr>
        <w:rPr>
          <w:sz w:val="22"/>
          <w:szCs w:val="22"/>
        </w:rPr>
      </w:pPr>
    </w:p>
    <w:p w:rsidR="00F12D31" w:rsidRPr="00BF78C9" w:rsidRDefault="00F12D31" w:rsidP="00F12D31">
      <w:pPr>
        <w:jc w:val="center"/>
        <w:rPr>
          <w:rFonts w:ascii="Tahoma" w:hAnsi="Tahoma" w:cs="Tahoma"/>
          <w:b/>
        </w:rPr>
      </w:pPr>
      <w:r w:rsidRPr="00BF78C9">
        <w:rPr>
          <w:rFonts w:ascii="Tahoma" w:hAnsi="Tahoma" w:cs="Tahoma"/>
          <w:b/>
        </w:rPr>
        <w:t xml:space="preserve">Summary of reasonable adjustments required for placement and </w:t>
      </w:r>
      <w:r w:rsidR="00C1159A">
        <w:rPr>
          <w:rFonts w:ascii="Tahoma" w:hAnsi="Tahoma" w:cs="Tahoma"/>
          <w:b/>
        </w:rPr>
        <w:t>Institute</w:t>
      </w:r>
      <w:r w:rsidRPr="00BF78C9">
        <w:rPr>
          <w:rFonts w:ascii="Tahoma" w:hAnsi="Tahoma" w:cs="Tahoma"/>
          <w:b/>
        </w:rPr>
        <w:t xml:space="preserve"> based learning</w:t>
      </w:r>
    </w:p>
    <w:p w:rsidR="00F12D31" w:rsidRPr="00BF78C9" w:rsidRDefault="00F12D31" w:rsidP="00F12D31">
      <w:pPr>
        <w:rPr>
          <w:rFonts w:ascii="Tahoma" w:hAnsi="Tahoma" w:cs="Tahoma"/>
        </w:rPr>
      </w:pPr>
    </w:p>
    <w:p w:rsidR="00F12D31" w:rsidRDefault="00F12D31" w:rsidP="00F12D31">
      <w:pPr>
        <w:rPr>
          <w:rFonts w:ascii="Tahoma" w:hAnsi="Tahoma" w:cs="Tahoma"/>
          <w:b/>
        </w:rPr>
      </w:pPr>
    </w:p>
    <w:p w:rsidR="00F12D31" w:rsidRPr="00BF78C9" w:rsidRDefault="00F12D31" w:rsidP="00F12D31">
      <w:pPr>
        <w:rPr>
          <w:rFonts w:ascii="Tahoma" w:hAnsi="Tahoma" w:cs="Tahoma"/>
          <w:b/>
        </w:rPr>
      </w:pPr>
      <w:r w:rsidRPr="00BF78C9">
        <w:rPr>
          <w:rFonts w:ascii="Tahoma" w:hAnsi="Tahoma" w:cs="Tahoma"/>
          <w:b/>
        </w:rPr>
        <w:t>The nature of the disability</w:t>
      </w:r>
    </w:p>
    <w:p w:rsidR="00F12D31" w:rsidRPr="00BF78C9" w:rsidRDefault="00F12D31" w:rsidP="00F12D31">
      <w:pPr>
        <w:rPr>
          <w:rFonts w:ascii="Tahoma" w:hAnsi="Tahoma" w:cs="Tahoma"/>
        </w:rPr>
      </w:pPr>
    </w:p>
    <w:p w:rsidR="00F12D31" w:rsidRPr="00BF78C9" w:rsidRDefault="00F12D31" w:rsidP="00F12D31">
      <w:pPr>
        <w:rPr>
          <w:rFonts w:ascii="Tahoma" w:hAnsi="Tahoma" w:cs="Tahoma"/>
        </w:rPr>
      </w:pPr>
    </w:p>
    <w:p w:rsidR="00F12D31" w:rsidRPr="00BF78C9" w:rsidRDefault="00F12D31" w:rsidP="00F12D31">
      <w:pPr>
        <w:rPr>
          <w:rFonts w:ascii="Tahoma" w:hAnsi="Tahoma" w:cs="Tahoma"/>
        </w:rPr>
      </w:pPr>
    </w:p>
    <w:p w:rsidR="00F12D31" w:rsidRPr="00BF78C9" w:rsidRDefault="00F12D31" w:rsidP="00F12D31">
      <w:pPr>
        <w:rPr>
          <w:rFonts w:ascii="Tahoma" w:hAnsi="Tahoma" w:cs="Tahoma"/>
          <w:b/>
        </w:rPr>
      </w:pPr>
      <w:r w:rsidRPr="00BF78C9">
        <w:rPr>
          <w:rFonts w:ascii="Tahoma" w:hAnsi="Tahoma" w:cs="Tahoma"/>
          <w:b/>
        </w:rPr>
        <w:t xml:space="preserve">Adjustments / support required from </w:t>
      </w:r>
      <w:r>
        <w:rPr>
          <w:rFonts w:ascii="Tahoma" w:hAnsi="Tahoma" w:cs="Tahoma"/>
          <w:b/>
        </w:rPr>
        <w:t xml:space="preserve">the Institute (agreed with </w:t>
      </w:r>
      <w:r w:rsidR="00EA1116">
        <w:rPr>
          <w:rFonts w:ascii="Tahoma" w:hAnsi="Tahoma" w:cs="Tahoma"/>
          <w:b/>
        </w:rPr>
        <w:t>Middlesex University</w:t>
      </w:r>
      <w:r>
        <w:rPr>
          <w:rFonts w:ascii="Tahoma" w:hAnsi="Tahoma" w:cs="Tahoma"/>
          <w:b/>
        </w:rPr>
        <w:t>)</w:t>
      </w:r>
    </w:p>
    <w:p w:rsidR="00F12D31" w:rsidRPr="00BF78C9" w:rsidRDefault="00F12D31" w:rsidP="00F12D31">
      <w:pPr>
        <w:rPr>
          <w:rFonts w:ascii="Tahoma" w:hAnsi="Tahoma" w:cs="Tahoma"/>
        </w:rPr>
      </w:pPr>
    </w:p>
    <w:p w:rsidR="00F12D31" w:rsidRPr="00BF78C9" w:rsidRDefault="00F12D31" w:rsidP="00F12D31">
      <w:pPr>
        <w:rPr>
          <w:rFonts w:ascii="Tahoma" w:hAnsi="Tahoma" w:cs="Tahoma"/>
        </w:rPr>
      </w:pPr>
    </w:p>
    <w:p w:rsidR="00F12D31" w:rsidRPr="00BF78C9" w:rsidRDefault="00F12D31" w:rsidP="00F12D31">
      <w:pPr>
        <w:rPr>
          <w:rFonts w:ascii="Tahoma" w:hAnsi="Tahoma" w:cs="Tahoma"/>
        </w:rPr>
      </w:pPr>
    </w:p>
    <w:p w:rsidR="00F12D31" w:rsidRPr="00BF78C9" w:rsidRDefault="00F12D31" w:rsidP="00F12D31">
      <w:pPr>
        <w:rPr>
          <w:rFonts w:ascii="Tahoma" w:hAnsi="Tahoma" w:cs="Tahoma"/>
        </w:rPr>
      </w:pPr>
    </w:p>
    <w:p w:rsidR="00F12D31" w:rsidRPr="00BF78C9" w:rsidRDefault="00F12D31" w:rsidP="00F12D31">
      <w:pPr>
        <w:rPr>
          <w:rFonts w:ascii="Tahoma" w:hAnsi="Tahoma" w:cs="Tahoma"/>
          <w:b/>
        </w:rPr>
      </w:pPr>
      <w:r w:rsidRPr="00BF78C9">
        <w:rPr>
          <w:rFonts w:ascii="Tahoma" w:hAnsi="Tahoma" w:cs="Tahoma"/>
          <w:b/>
        </w:rPr>
        <w:t>Adjustments / support required from the placement provider</w:t>
      </w:r>
      <w:r>
        <w:rPr>
          <w:rFonts w:ascii="Tahoma" w:hAnsi="Tahoma" w:cs="Tahoma"/>
          <w:b/>
        </w:rPr>
        <w:t xml:space="preserve"> (agreed with Occupational health and </w:t>
      </w:r>
      <w:r w:rsidR="00EA1116">
        <w:rPr>
          <w:rFonts w:ascii="Tahoma" w:hAnsi="Tahoma" w:cs="Tahoma"/>
          <w:b/>
        </w:rPr>
        <w:t>Middlesex University</w:t>
      </w:r>
      <w:r>
        <w:rPr>
          <w:rFonts w:ascii="Tahoma" w:hAnsi="Tahoma" w:cs="Tahoma"/>
          <w:b/>
        </w:rPr>
        <w:t>)</w:t>
      </w:r>
    </w:p>
    <w:p w:rsidR="00F12D31" w:rsidRPr="00BF78C9" w:rsidRDefault="00F12D31" w:rsidP="00F12D31">
      <w:pPr>
        <w:rPr>
          <w:rFonts w:ascii="Tahoma" w:hAnsi="Tahoma" w:cs="Tahoma"/>
        </w:rPr>
      </w:pPr>
    </w:p>
    <w:p w:rsidR="00F12D31" w:rsidRPr="00BF78C9" w:rsidRDefault="00F12D31" w:rsidP="00F12D31">
      <w:pPr>
        <w:rPr>
          <w:rFonts w:ascii="Tahoma" w:hAnsi="Tahoma" w:cs="Tahoma"/>
        </w:rPr>
      </w:pPr>
    </w:p>
    <w:p w:rsidR="00F12D31" w:rsidRPr="00BF78C9" w:rsidRDefault="00F12D31" w:rsidP="00F12D31">
      <w:pPr>
        <w:rPr>
          <w:rFonts w:ascii="Tahoma" w:hAnsi="Tahoma" w:cs="Tahoma"/>
        </w:rPr>
      </w:pPr>
    </w:p>
    <w:p w:rsidR="00F12D31" w:rsidRPr="00BF78C9" w:rsidRDefault="00F12D31" w:rsidP="00F12D31">
      <w:pPr>
        <w:rPr>
          <w:rFonts w:ascii="Tahoma" w:hAnsi="Tahoma" w:cs="Tahoma"/>
        </w:rPr>
      </w:pPr>
    </w:p>
    <w:p w:rsidR="00F12D31" w:rsidRPr="00BF78C9" w:rsidRDefault="00F12D31" w:rsidP="00F12D31">
      <w:pPr>
        <w:rPr>
          <w:rFonts w:ascii="Tahoma" w:hAnsi="Tahoma" w:cs="Tahoma"/>
          <w:b/>
        </w:rPr>
      </w:pPr>
      <w:r w:rsidRPr="00BF78C9">
        <w:rPr>
          <w:rFonts w:ascii="Tahoma" w:hAnsi="Tahoma" w:cs="Tahoma"/>
          <w:b/>
        </w:rPr>
        <w:t>Adjustments that are the responsibility of the student</w:t>
      </w:r>
    </w:p>
    <w:p w:rsidR="00F12D31" w:rsidRDefault="00F12D31" w:rsidP="00F12D31">
      <w:pPr>
        <w:rPr>
          <w:rFonts w:ascii="Tahoma" w:hAnsi="Tahoma" w:cs="Tahoma"/>
        </w:rPr>
      </w:pPr>
    </w:p>
    <w:p w:rsidR="00F12D31" w:rsidRDefault="00F12D31" w:rsidP="00F12D31">
      <w:pPr>
        <w:rPr>
          <w:rFonts w:ascii="Tahoma" w:hAnsi="Tahoma" w:cs="Tahoma"/>
        </w:rPr>
      </w:pPr>
    </w:p>
    <w:p w:rsidR="00F12D31" w:rsidRPr="00BF78C9" w:rsidRDefault="00F12D31" w:rsidP="00F12D31">
      <w:pPr>
        <w:rPr>
          <w:rFonts w:ascii="Tahoma" w:hAnsi="Tahoma" w:cs="Tahoma"/>
        </w:rPr>
      </w:pPr>
    </w:p>
    <w:p w:rsidR="00F12D31" w:rsidRDefault="00F12D31" w:rsidP="00F12D31">
      <w:pPr>
        <w:spacing w:line="276" w:lineRule="auto"/>
        <w:rPr>
          <w:rFonts w:ascii="Tahoma" w:hAnsi="Tahoma" w:cs="Tahoma"/>
        </w:rPr>
      </w:pPr>
      <w:r w:rsidRPr="00BF78C9">
        <w:rPr>
          <w:rFonts w:ascii="Tahoma" w:hAnsi="Tahoma" w:cs="Tahoma"/>
        </w:rPr>
        <w:t xml:space="preserve">I </w:t>
      </w:r>
      <w:r>
        <w:rPr>
          <w:rFonts w:ascii="Tahoma" w:hAnsi="Tahoma" w:cs="Tahoma"/>
        </w:rPr>
        <w:t>………………………………………………………</w:t>
      </w:r>
      <w:r w:rsidRPr="00BF78C9">
        <w:rPr>
          <w:rFonts w:ascii="Tahoma" w:hAnsi="Tahoma" w:cs="Tahoma"/>
        </w:rPr>
        <w:t xml:space="preserve">confirm that the above information is accurate and that the information summarised </w:t>
      </w:r>
      <w:r>
        <w:rPr>
          <w:rFonts w:ascii="Tahoma" w:hAnsi="Tahoma" w:cs="Tahoma"/>
        </w:rPr>
        <w:t xml:space="preserve">will be </w:t>
      </w:r>
      <w:r w:rsidR="0019706A">
        <w:rPr>
          <w:rFonts w:ascii="Tahoma" w:hAnsi="Tahoma" w:cs="Tahoma"/>
        </w:rPr>
        <w:t>provided to my mentor to allow</w:t>
      </w:r>
      <w:r w:rsidRPr="00BF78C9">
        <w:rPr>
          <w:rFonts w:ascii="Tahoma" w:hAnsi="Tahoma" w:cs="Tahoma"/>
        </w:rPr>
        <w:t xml:space="preserve"> the placement provider to </w:t>
      </w:r>
      <w:r w:rsidR="00AC6416">
        <w:rPr>
          <w:rFonts w:ascii="Tahoma" w:hAnsi="Tahoma" w:cs="Tahoma"/>
        </w:rPr>
        <w:t xml:space="preserve">discuss </w:t>
      </w:r>
      <w:r w:rsidRPr="00BF78C9">
        <w:rPr>
          <w:rFonts w:ascii="Tahoma" w:hAnsi="Tahoma" w:cs="Tahoma"/>
        </w:rPr>
        <w:t>mak</w:t>
      </w:r>
      <w:r w:rsidR="00AC6416">
        <w:rPr>
          <w:rFonts w:ascii="Tahoma" w:hAnsi="Tahoma" w:cs="Tahoma"/>
        </w:rPr>
        <w:t>ing</w:t>
      </w:r>
      <w:r w:rsidRPr="00BF78C9">
        <w:rPr>
          <w:rFonts w:ascii="Tahoma" w:hAnsi="Tahoma" w:cs="Tahoma"/>
        </w:rPr>
        <w:t xml:space="preserve"> any reasonable adjustments.</w:t>
      </w:r>
    </w:p>
    <w:p w:rsidR="00F12D31" w:rsidRDefault="00F12D31" w:rsidP="00F12D31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This information will also be available to Institute teaching staff</w:t>
      </w:r>
      <w:r w:rsidRPr="00676F80">
        <w:rPr>
          <w:rFonts w:ascii="Tahoma" w:hAnsi="Tahoma" w:cs="Tahoma"/>
        </w:rPr>
        <w:t xml:space="preserve">, the </w:t>
      </w:r>
      <w:r>
        <w:rPr>
          <w:rFonts w:ascii="Tahoma" w:hAnsi="Tahoma" w:cs="Tahoma"/>
        </w:rPr>
        <w:t xml:space="preserve">Institute </w:t>
      </w:r>
      <w:r w:rsidRPr="00676F80">
        <w:rPr>
          <w:rFonts w:ascii="Tahoma" w:hAnsi="Tahoma" w:cs="Tahoma"/>
        </w:rPr>
        <w:t>placement team</w:t>
      </w:r>
      <w:r>
        <w:rPr>
          <w:rFonts w:ascii="Tahoma" w:hAnsi="Tahoma" w:cs="Tahoma"/>
        </w:rPr>
        <w:t xml:space="preserve"> and the relevant course administration services in respect of reasonable adjustments for </w:t>
      </w:r>
      <w:r w:rsidR="00C1159A">
        <w:rPr>
          <w:rFonts w:ascii="Tahoma" w:hAnsi="Tahoma" w:cs="Tahoma"/>
        </w:rPr>
        <w:t xml:space="preserve">Institute </w:t>
      </w:r>
      <w:r>
        <w:rPr>
          <w:rFonts w:ascii="Tahoma" w:hAnsi="Tahoma" w:cs="Tahoma"/>
        </w:rPr>
        <w:t xml:space="preserve">based learning and I agree to this </w:t>
      </w:r>
      <w:r w:rsidRPr="00BF78C9">
        <w:rPr>
          <w:rFonts w:ascii="Tahoma" w:hAnsi="Tahoma" w:cs="Tahoma"/>
        </w:rPr>
        <w:t xml:space="preserve">information </w:t>
      </w:r>
      <w:r>
        <w:rPr>
          <w:rFonts w:ascii="Tahoma" w:hAnsi="Tahoma" w:cs="Tahoma"/>
        </w:rPr>
        <w:t>being forwarded to the Institute D</w:t>
      </w:r>
      <w:r w:rsidR="00AC6416">
        <w:rPr>
          <w:rFonts w:ascii="Tahoma" w:hAnsi="Tahoma" w:cs="Tahoma"/>
        </w:rPr>
        <w:t>isability Lead</w:t>
      </w:r>
      <w:r>
        <w:rPr>
          <w:rFonts w:ascii="Tahoma" w:hAnsi="Tahoma" w:cs="Tahoma"/>
        </w:rPr>
        <w:t xml:space="preserve"> who will share this with teaching staff and the relevant persons. </w:t>
      </w:r>
    </w:p>
    <w:p w:rsidR="00F12D31" w:rsidRPr="00BF78C9" w:rsidRDefault="00F12D31" w:rsidP="00F12D31">
      <w:pPr>
        <w:spacing w:line="360" w:lineRule="auto"/>
        <w:rPr>
          <w:rFonts w:ascii="Tahoma" w:hAnsi="Tahoma" w:cs="Tahoma"/>
        </w:rPr>
      </w:pPr>
      <w:r w:rsidRPr="00BF78C9">
        <w:rPr>
          <w:rFonts w:ascii="Tahoma" w:hAnsi="Tahoma" w:cs="Tahoma"/>
        </w:rPr>
        <w:t>Student Signature</w:t>
      </w:r>
    </w:p>
    <w:p w:rsidR="00F12D31" w:rsidRPr="00BF78C9" w:rsidRDefault="00F12D31" w:rsidP="00F12D31">
      <w:pPr>
        <w:spacing w:line="360" w:lineRule="auto"/>
        <w:rPr>
          <w:rFonts w:ascii="Tahoma" w:hAnsi="Tahoma" w:cs="Tahoma"/>
        </w:rPr>
      </w:pPr>
      <w:r w:rsidRPr="00BF78C9">
        <w:rPr>
          <w:rFonts w:ascii="Tahoma" w:hAnsi="Tahoma" w:cs="Tahoma"/>
        </w:rPr>
        <w:t>Date</w:t>
      </w:r>
    </w:p>
    <w:p w:rsidR="00F12D31" w:rsidRPr="00BF78C9" w:rsidRDefault="007A3939" w:rsidP="00F12D31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Personal Tutor</w:t>
      </w:r>
      <w:r w:rsidR="00F12D31" w:rsidRPr="00BF78C9">
        <w:rPr>
          <w:rFonts w:ascii="Tahoma" w:hAnsi="Tahoma" w:cs="Tahoma"/>
        </w:rPr>
        <w:t xml:space="preserve"> Signature</w:t>
      </w:r>
    </w:p>
    <w:p w:rsidR="00F12D31" w:rsidRPr="00BF78C9" w:rsidRDefault="00F12D31" w:rsidP="00F12D31">
      <w:pPr>
        <w:spacing w:line="360" w:lineRule="auto"/>
        <w:rPr>
          <w:rFonts w:ascii="Tahoma" w:hAnsi="Tahoma" w:cs="Tahoma"/>
        </w:rPr>
      </w:pPr>
      <w:r w:rsidRPr="00BF78C9">
        <w:rPr>
          <w:rFonts w:ascii="Tahoma" w:hAnsi="Tahoma" w:cs="Tahoma"/>
        </w:rPr>
        <w:t>Date</w:t>
      </w:r>
    </w:p>
    <w:p w:rsidR="00F12D31" w:rsidRPr="00BF78C9" w:rsidRDefault="00F12D31" w:rsidP="00F12D31">
      <w:pPr>
        <w:rPr>
          <w:rFonts w:ascii="Tahoma" w:hAnsi="Tahoma" w:cs="Tahoma"/>
          <w:b/>
        </w:rPr>
      </w:pPr>
      <w:r w:rsidRPr="00BF78C9">
        <w:rPr>
          <w:rFonts w:ascii="Tahoma" w:hAnsi="Tahoma" w:cs="Tahoma"/>
          <w:b/>
        </w:rPr>
        <w:t>Copy to:</w:t>
      </w:r>
    </w:p>
    <w:p w:rsidR="00F12D31" w:rsidRDefault="00F12D31" w:rsidP="00F12D31">
      <w:pPr>
        <w:rPr>
          <w:rFonts w:ascii="Tahoma" w:hAnsi="Tahoma" w:cs="Tahoma"/>
        </w:rPr>
      </w:pPr>
      <w:r>
        <w:rPr>
          <w:rFonts w:ascii="Tahoma" w:hAnsi="Tahoma" w:cs="Tahoma"/>
        </w:rPr>
        <w:t>S</w:t>
      </w:r>
      <w:r w:rsidRPr="00BF78C9">
        <w:rPr>
          <w:rFonts w:ascii="Tahoma" w:hAnsi="Tahoma" w:cs="Tahoma"/>
        </w:rPr>
        <w:t>tudent</w:t>
      </w:r>
    </w:p>
    <w:p w:rsidR="00F12D31" w:rsidRDefault="007A3939" w:rsidP="00F12D31">
      <w:pPr>
        <w:rPr>
          <w:rFonts w:ascii="Tahoma" w:hAnsi="Tahoma" w:cs="Tahoma"/>
        </w:rPr>
      </w:pPr>
      <w:r>
        <w:rPr>
          <w:rFonts w:ascii="Tahoma" w:hAnsi="Tahoma" w:cs="Tahoma"/>
        </w:rPr>
        <w:t>Personal Tutor</w:t>
      </w:r>
    </w:p>
    <w:p w:rsidR="000F5D6B" w:rsidRDefault="00F12D31" w:rsidP="00F12D31">
      <w:pPr>
        <w:tabs>
          <w:tab w:val="left" w:pos="2272"/>
        </w:tabs>
        <w:rPr>
          <w:rFonts w:ascii="Tahoma" w:hAnsi="Tahoma" w:cs="Tahoma"/>
        </w:rPr>
      </w:pPr>
      <w:r>
        <w:rPr>
          <w:rFonts w:ascii="Tahoma" w:hAnsi="Tahoma" w:cs="Tahoma"/>
        </w:rPr>
        <w:t>Disability Lead</w:t>
      </w:r>
    </w:p>
    <w:sectPr w:rsidR="000F5D6B" w:rsidSect="00D14337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F60" w:rsidRDefault="00891F60" w:rsidP="00A03D4E">
      <w:r>
        <w:separator/>
      </w:r>
    </w:p>
  </w:endnote>
  <w:endnote w:type="continuationSeparator" w:id="0">
    <w:p w:rsidR="00891F60" w:rsidRDefault="00891F60" w:rsidP="00A03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EF4" w:rsidRDefault="00010EF4">
    <w:pPr>
      <w:pStyle w:val="Footer"/>
    </w:pPr>
    <w:r>
      <w:t xml:space="preserve">Reasonable Adjustments Pack: last updated </w:t>
    </w:r>
    <w:r w:rsidR="007A3939">
      <w:t>19.10.20 | Original document a</w:t>
    </w:r>
    <w:r>
      <w:t>dapted with permission from Cardiff University.</w:t>
    </w:r>
  </w:p>
  <w:p w:rsidR="00010EF4" w:rsidRDefault="00010E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F60" w:rsidRDefault="00891F60" w:rsidP="00A03D4E">
      <w:r>
        <w:separator/>
      </w:r>
    </w:p>
  </w:footnote>
  <w:footnote w:type="continuationSeparator" w:id="0">
    <w:p w:rsidR="00891F60" w:rsidRDefault="00891F60" w:rsidP="00A03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D23BE"/>
    <w:multiLevelType w:val="hybridMultilevel"/>
    <w:tmpl w:val="80E694E2"/>
    <w:lvl w:ilvl="0" w:tplc="2202E9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168D5"/>
    <w:multiLevelType w:val="hybridMultilevel"/>
    <w:tmpl w:val="155021C2"/>
    <w:lvl w:ilvl="0" w:tplc="0C185D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F0408"/>
    <w:multiLevelType w:val="hybridMultilevel"/>
    <w:tmpl w:val="C7D00DD0"/>
    <w:lvl w:ilvl="0" w:tplc="B25276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B5D"/>
    <w:rsid w:val="00002297"/>
    <w:rsid w:val="00010EF4"/>
    <w:rsid w:val="00017F69"/>
    <w:rsid w:val="000257F5"/>
    <w:rsid w:val="00033684"/>
    <w:rsid w:val="00044EA3"/>
    <w:rsid w:val="00071042"/>
    <w:rsid w:val="00072837"/>
    <w:rsid w:val="00077980"/>
    <w:rsid w:val="000A174B"/>
    <w:rsid w:val="000A1E6A"/>
    <w:rsid w:val="000A5573"/>
    <w:rsid w:val="000C04AC"/>
    <w:rsid w:val="000C50A2"/>
    <w:rsid w:val="000E07AB"/>
    <w:rsid w:val="000F5D6B"/>
    <w:rsid w:val="00107652"/>
    <w:rsid w:val="00115A0B"/>
    <w:rsid w:val="0013431D"/>
    <w:rsid w:val="001436E9"/>
    <w:rsid w:val="00150C56"/>
    <w:rsid w:val="00195E30"/>
    <w:rsid w:val="0019706A"/>
    <w:rsid w:val="001A68C7"/>
    <w:rsid w:val="001B27AC"/>
    <w:rsid w:val="001E1480"/>
    <w:rsid w:val="001E1BC2"/>
    <w:rsid w:val="001E6682"/>
    <w:rsid w:val="001E7E97"/>
    <w:rsid w:val="002106ED"/>
    <w:rsid w:val="00213848"/>
    <w:rsid w:val="00244E19"/>
    <w:rsid w:val="00247DB7"/>
    <w:rsid w:val="00260C06"/>
    <w:rsid w:val="00264CFF"/>
    <w:rsid w:val="00273EEA"/>
    <w:rsid w:val="002835A0"/>
    <w:rsid w:val="00292489"/>
    <w:rsid w:val="002A1063"/>
    <w:rsid w:val="002A5644"/>
    <w:rsid w:val="002B3515"/>
    <w:rsid w:val="002F2D93"/>
    <w:rsid w:val="00305A5C"/>
    <w:rsid w:val="00314F40"/>
    <w:rsid w:val="003310DF"/>
    <w:rsid w:val="00340ED5"/>
    <w:rsid w:val="00347222"/>
    <w:rsid w:val="00356FB4"/>
    <w:rsid w:val="0038012E"/>
    <w:rsid w:val="003A0191"/>
    <w:rsid w:val="003A0492"/>
    <w:rsid w:val="003B75B7"/>
    <w:rsid w:val="003C5D94"/>
    <w:rsid w:val="003D0C62"/>
    <w:rsid w:val="003E4FC9"/>
    <w:rsid w:val="003E588C"/>
    <w:rsid w:val="004068B8"/>
    <w:rsid w:val="00416D70"/>
    <w:rsid w:val="00433DB2"/>
    <w:rsid w:val="0044168E"/>
    <w:rsid w:val="004438C8"/>
    <w:rsid w:val="0044425B"/>
    <w:rsid w:val="00454DCB"/>
    <w:rsid w:val="00464780"/>
    <w:rsid w:val="00472AB6"/>
    <w:rsid w:val="00484F1A"/>
    <w:rsid w:val="00485860"/>
    <w:rsid w:val="00494109"/>
    <w:rsid w:val="004C24FF"/>
    <w:rsid w:val="004C393B"/>
    <w:rsid w:val="004D1AEA"/>
    <w:rsid w:val="004E3FA6"/>
    <w:rsid w:val="004F7554"/>
    <w:rsid w:val="00502123"/>
    <w:rsid w:val="00505C9F"/>
    <w:rsid w:val="00516B3C"/>
    <w:rsid w:val="0053095B"/>
    <w:rsid w:val="00535C11"/>
    <w:rsid w:val="00536692"/>
    <w:rsid w:val="0054139F"/>
    <w:rsid w:val="00566F37"/>
    <w:rsid w:val="00575B5C"/>
    <w:rsid w:val="0058347E"/>
    <w:rsid w:val="00592ED3"/>
    <w:rsid w:val="00595414"/>
    <w:rsid w:val="005A4B88"/>
    <w:rsid w:val="005C0B5D"/>
    <w:rsid w:val="005D0168"/>
    <w:rsid w:val="005D47E8"/>
    <w:rsid w:val="00600D84"/>
    <w:rsid w:val="00634E39"/>
    <w:rsid w:val="00643FB8"/>
    <w:rsid w:val="0065533A"/>
    <w:rsid w:val="0066706C"/>
    <w:rsid w:val="00676F80"/>
    <w:rsid w:val="006A4DE5"/>
    <w:rsid w:val="006E23DB"/>
    <w:rsid w:val="006E6D1C"/>
    <w:rsid w:val="006E6DF0"/>
    <w:rsid w:val="006F0D4C"/>
    <w:rsid w:val="006F7322"/>
    <w:rsid w:val="00716C1F"/>
    <w:rsid w:val="0072416D"/>
    <w:rsid w:val="007244DD"/>
    <w:rsid w:val="007531A4"/>
    <w:rsid w:val="00754484"/>
    <w:rsid w:val="0076191B"/>
    <w:rsid w:val="00764823"/>
    <w:rsid w:val="00771312"/>
    <w:rsid w:val="007A3939"/>
    <w:rsid w:val="007A5B24"/>
    <w:rsid w:val="007B5C73"/>
    <w:rsid w:val="007B6449"/>
    <w:rsid w:val="007C1FAB"/>
    <w:rsid w:val="007C4F0A"/>
    <w:rsid w:val="007F0423"/>
    <w:rsid w:val="007F48D0"/>
    <w:rsid w:val="0083014B"/>
    <w:rsid w:val="00841CE3"/>
    <w:rsid w:val="00843E02"/>
    <w:rsid w:val="00844F49"/>
    <w:rsid w:val="00856D03"/>
    <w:rsid w:val="0087779D"/>
    <w:rsid w:val="00877D63"/>
    <w:rsid w:val="00887F96"/>
    <w:rsid w:val="00891F60"/>
    <w:rsid w:val="008B73CB"/>
    <w:rsid w:val="008C0A41"/>
    <w:rsid w:val="008C18C3"/>
    <w:rsid w:val="008C2192"/>
    <w:rsid w:val="008C274D"/>
    <w:rsid w:val="008D781B"/>
    <w:rsid w:val="008E20FC"/>
    <w:rsid w:val="00915638"/>
    <w:rsid w:val="00924176"/>
    <w:rsid w:val="00926ECE"/>
    <w:rsid w:val="009276CB"/>
    <w:rsid w:val="009346A5"/>
    <w:rsid w:val="00961536"/>
    <w:rsid w:val="00963F41"/>
    <w:rsid w:val="00966788"/>
    <w:rsid w:val="00980B00"/>
    <w:rsid w:val="0098420E"/>
    <w:rsid w:val="00985A87"/>
    <w:rsid w:val="009B520C"/>
    <w:rsid w:val="009D0970"/>
    <w:rsid w:val="009D6EFC"/>
    <w:rsid w:val="009D79C2"/>
    <w:rsid w:val="009E68E8"/>
    <w:rsid w:val="009E7307"/>
    <w:rsid w:val="009F68F0"/>
    <w:rsid w:val="009F6AE5"/>
    <w:rsid w:val="009F6C1C"/>
    <w:rsid w:val="00A03D4E"/>
    <w:rsid w:val="00A136BD"/>
    <w:rsid w:val="00A2545D"/>
    <w:rsid w:val="00A456C6"/>
    <w:rsid w:val="00A466A6"/>
    <w:rsid w:val="00A54081"/>
    <w:rsid w:val="00A55244"/>
    <w:rsid w:val="00A77E72"/>
    <w:rsid w:val="00A953C8"/>
    <w:rsid w:val="00A969E4"/>
    <w:rsid w:val="00AB3134"/>
    <w:rsid w:val="00AB3217"/>
    <w:rsid w:val="00AB542D"/>
    <w:rsid w:val="00AB7681"/>
    <w:rsid w:val="00AC6416"/>
    <w:rsid w:val="00AD3236"/>
    <w:rsid w:val="00AD3841"/>
    <w:rsid w:val="00AE289F"/>
    <w:rsid w:val="00AE7E18"/>
    <w:rsid w:val="00AF7039"/>
    <w:rsid w:val="00B00633"/>
    <w:rsid w:val="00B23642"/>
    <w:rsid w:val="00B33BFF"/>
    <w:rsid w:val="00B34F90"/>
    <w:rsid w:val="00B40C17"/>
    <w:rsid w:val="00B658B6"/>
    <w:rsid w:val="00B82303"/>
    <w:rsid w:val="00B85988"/>
    <w:rsid w:val="00B93A89"/>
    <w:rsid w:val="00BC517B"/>
    <w:rsid w:val="00BC5B41"/>
    <w:rsid w:val="00BC6AE7"/>
    <w:rsid w:val="00BE1143"/>
    <w:rsid w:val="00BE1388"/>
    <w:rsid w:val="00BE1BF2"/>
    <w:rsid w:val="00BE3A58"/>
    <w:rsid w:val="00BF78C9"/>
    <w:rsid w:val="00C01D43"/>
    <w:rsid w:val="00C03D20"/>
    <w:rsid w:val="00C04C43"/>
    <w:rsid w:val="00C1159A"/>
    <w:rsid w:val="00C176F9"/>
    <w:rsid w:val="00C26189"/>
    <w:rsid w:val="00C3153A"/>
    <w:rsid w:val="00C316C6"/>
    <w:rsid w:val="00C40F8A"/>
    <w:rsid w:val="00C414A3"/>
    <w:rsid w:val="00C6754B"/>
    <w:rsid w:val="00C72166"/>
    <w:rsid w:val="00C72A93"/>
    <w:rsid w:val="00CB0354"/>
    <w:rsid w:val="00CE048E"/>
    <w:rsid w:val="00CF0CEE"/>
    <w:rsid w:val="00CF2B09"/>
    <w:rsid w:val="00CF716E"/>
    <w:rsid w:val="00D04DFD"/>
    <w:rsid w:val="00D1248F"/>
    <w:rsid w:val="00D14337"/>
    <w:rsid w:val="00D3157B"/>
    <w:rsid w:val="00D46888"/>
    <w:rsid w:val="00D46DDE"/>
    <w:rsid w:val="00D55043"/>
    <w:rsid w:val="00D574EA"/>
    <w:rsid w:val="00D84C0F"/>
    <w:rsid w:val="00D94D97"/>
    <w:rsid w:val="00DA3EA7"/>
    <w:rsid w:val="00DC5B3D"/>
    <w:rsid w:val="00DD28A6"/>
    <w:rsid w:val="00E0341E"/>
    <w:rsid w:val="00E2443C"/>
    <w:rsid w:val="00E278A4"/>
    <w:rsid w:val="00E32016"/>
    <w:rsid w:val="00E3468D"/>
    <w:rsid w:val="00E362BE"/>
    <w:rsid w:val="00E53D66"/>
    <w:rsid w:val="00E5763E"/>
    <w:rsid w:val="00E71293"/>
    <w:rsid w:val="00E83BDC"/>
    <w:rsid w:val="00E915B2"/>
    <w:rsid w:val="00EA1116"/>
    <w:rsid w:val="00EA1235"/>
    <w:rsid w:val="00EA2CE5"/>
    <w:rsid w:val="00EB211D"/>
    <w:rsid w:val="00EC5D32"/>
    <w:rsid w:val="00ED38EF"/>
    <w:rsid w:val="00ED3FBA"/>
    <w:rsid w:val="00F042C5"/>
    <w:rsid w:val="00F12419"/>
    <w:rsid w:val="00F12D31"/>
    <w:rsid w:val="00F132A2"/>
    <w:rsid w:val="00F16725"/>
    <w:rsid w:val="00F16E8F"/>
    <w:rsid w:val="00F217ED"/>
    <w:rsid w:val="00F23536"/>
    <w:rsid w:val="00F52D16"/>
    <w:rsid w:val="00F5387D"/>
    <w:rsid w:val="00F5479A"/>
    <w:rsid w:val="00F566F4"/>
    <w:rsid w:val="00F868E4"/>
    <w:rsid w:val="00F91696"/>
    <w:rsid w:val="00FC09F0"/>
    <w:rsid w:val="00FC5FDE"/>
    <w:rsid w:val="00FE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1FAB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6CB"/>
    <w:rPr>
      <w:rFonts w:ascii="Arial" w:hAnsi="Arial" w:cs="Arial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7C4F0A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12419"/>
    <w:rPr>
      <w:color w:val="0563C1"/>
      <w:u w:val="single"/>
    </w:rPr>
  </w:style>
  <w:style w:type="paragraph" w:styleId="Header">
    <w:name w:val="header"/>
    <w:basedOn w:val="Normal"/>
    <w:link w:val="HeaderChar"/>
    <w:rsid w:val="00A03D4E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rsid w:val="00A03D4E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A03D4E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A03D4E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rsid w:val="00BC6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rsid w:val="007C4F0A"/>
  </w:style>
  <w:style w:type="character" w:customStyle="1" w:styleId="Heading1Char">
    <w:name w:val="Heading 1 Char"/>
    <w:link w:val="Heading1"/>
    <w:rsid w:val="007C4F0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rsid w:val="00535C11"/>
    <w:rPr>
      <w:rFonts w:ascii="Segoe UI" w:hAnsi="Segoe UI" w:cs="Times New Roman"/>
      <w:sz w:val="18"/>
      <w:szCs w:val="18"/>
    </w:rPr>
  </w:style>
  <w:style w:type="character" w:customStyle="1" w:styleId="BalloonTextChar">
    <w:name w:val="Balloon Text Char"/>
    <w:link w:val="BalloonText"/>
    <w:rsid w:val="00535C1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F5D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rsid w:val="00472AB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2A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2AB6"/>
    <w:rPr>
      <w:rFonts w:ascii="Arial" w:hAnsi="Arial" w:cs="Arial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472A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2AB6"/>
    <w:rPr>
      <w:rFonts w:ascii="Arial" w:hAnsi="Arial" w:cs="Arial"/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.hibberd@uea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206CB-9BE5-4153-96BB-718979594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Links>
    <vt:vector size="12" baseType="variant">
      <vt:variant>
        <vt:i4>6684754</vt:i4>
      </vt:variant>
      <vt:variant>
        <vt:i4>3</vt:i4>
      </vt:variant>
      <vt:variant>
        <vt:i4>0</vt:i4>
      </vt:variant>
      <vt:variant>
        <vt:i4>5</vt:i4>
      </vt:variant>
      <vt:variant>
        <vt:lpwstr>mailto:john.thompson@uea.ac.uk</vt:lpwstr>
      </vt:variant>
      <vt:variant>
        <vt:lpwstr/>
      </vt:variant>
      <vt:variant>
        <vt:i4>3342336</vt:i4>
      </vt:variant>
      <vt:variant>
        <vt:i4>0</vt:i4>
      </vt:variant>
      <vt:variant>
        <vt:i4>0</vt:i4>
      </vt:variant>
      <vt:variant>
        <vt:i4>5</vt:i4>
      </vt:variant>
      <vt:variant>
        <vt:lpwstr>mailto:j.hibberd@uea.ac.uk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2020-10-19T07:40:00Z</dcterms:created>
  <dcterms:modified xsi:type="dcterms:W3CDTF">2020-10-19T07:40:00Z</dcterms:modified>
</cp:coreProperties>
</file>